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6"/>
        <w:ind w:left="3202" w:right="0"/>
        <w:jc w:val="left"/>
      </w:pPr>
      <w:r>
        <w:rPr>
          <w:spacing w:val="-1"/>
        </w:rPr>
        <w:t>UNIVERSITE PARIS </w:t>
      </w:r>
      <w:r>
        <w:rPr/>
        <w:t>1 </w:t>
      </w:r>
      <w:r>
        <w:rPr>
          <w:spacing w:val="-1"/>
        </w:rPr>
        <w:t>PANTHEON-SORBONNE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BodyText"/>
        <w:spacing w:line="240" w:lineRule="auto" w:before="152"/>
        <w:ind w:left="811" w:right="0"/>
        <w:jc w:val="left"/>
      </w:pPr>
      <w:r>
        <w:rPr>
          <w:rFonts w:ascii="Arial Narrow" w:hAnsi="Arial Narrow" w:cs="Arial Narrow" w:eastAsia="Arial Narrow"/>
          <w:b/>
          <w:bCs/>
          <w:spacing w:val="16"/>
        </w:rPr>
        <w:t>STATUTS</w:t>
      </w:r>
      <w:r>
        <w:rPr>
          <w:rFonts w:ascii="Arial Narrow" w:hAnsi="Arial Narrow" w:cs="Arial Narrow" w:eastAsia="Arial Narrow"/>
          <w:b/>
          <w:bCs/>
          <w:spacing w:val="39"/>
        </w:rPr>
        <w:t> </w:t>
      </w:r>
      <w:r>
        <w:rPr>
          <w:rFonts w:ascii="Arial Narrow" w:hAnsi="Arial Narrow" w:cs="Arial Narrow" w:eastAsia="Arial Narrow"/>
          <w:b/>
          <w:bCs/>
          <w:spacing w:val="8"/>
        </w:rPr>
        <w:t>DE</w:t>
      </w:r>
      <w:r>
        <w:rPr>
          <w:rFonts w:ascii="Arial Narrow" w:hAnsi="Arial Narrow" w:cs="Arial Narrow" w:eastAsia="Arial Narrow"/>
          <w:b/>
          <w:bCs/>
          <w:spacing w:val="42"/>
        </w:rPr>
        <w:t> </w:t>
      </w:r>
      <w:r>
        <w:rPr>
          <w:rFonts w:ascii="Arial Narrow" w:hAnsi="Arial Narrow" w:cs="Arial Narrow" w:eastAsia="Arial Narrow"/>
          <w:color w:val="622322"/>
          <w:spacing w:val="9"/>
        </w:rPr>
        <w:t>L’</w:t>
      </w:r>
      <w:r>
        <w:rPr>
          <w:rFonts w:ascii="Arial Narrow" w:hAnsi="Arial Narrow" w:cs="Arial Narrow" w:eastAsia="Arial Narrow"/>
          <w:color w:val="622322"/>
          <w:spacing w:val="-31"/>
        </w:rPr>
        <w:t> </w:t>
      </w:r>
      <w:r>
        <w:rPr>
          <w:rFonts w:ascii="Arial Narrow" w:hAnsi="Arial Narrow" w:cs="Arial Narrow" w:eastAsia="Arial Narrow"/>
          <w:color w:val="622322"/>
          <w:spacing w:val="12"/>
        </w:rPr>
        <w:t>UFR</w:t>
      </w:r>
      <w:r>
        <w:rPr>
          <w:rFonts w:ascii="Arial Narrow" w:hAnsi="Arial Narrow" w:cs="Arial Narrow" w:eastAsia="Arial Narrow"/>
          <w:color w:val="622322"/>
          <w:spacing w:val="39"/>
        </w:rPr>
        <w:t> </w:t>
      </w:r>
      <w:r>
        <w:rPr>
          <w:rFonts w:ascii="Arial Narrow" w:hAnsi="Arial Narrow" w:cs="Arial Narrow" w:eastAsia="Arial Narrow"/>
          <w:color w:val="622322"/>
          <w:spacing w:val="8"/>
        </w:rPr>
        <w:t>D’</w:t>
      </w:r>
      <w:r>
        <w:rPr>
          <w:rFonts w:ascii="Arial Narrow" w:hAnsi="Arial Narrow" w:cs="Arial Narrow" w:eastAsia="Arial Narrow"/>
          <w:color w:val="622322"/>
          <w:spacing w:val="-31"/>
        </w:rPr>
        <w:t> </w:t>
      </w:r>
      <w:r>
        <w:rPr>
          <w:rFonts w:ascii="Arial Narrow" w:hAnsi="Arial Narrow" w:cs="Arial Narrow" w:eastAsia="Arial Narrow"/>
          <w:color w:val="622322"/>
          <w:spacing w:val="16"/>
        </w:rPr>
        <w:t>HISTOIRE</w:t>
      </w:r>
      <w:r>
        <w:rPr>
          <w:rFonts w:ascii="Arial Narrow" w:hAnsi="Arial Narrow" w:cs="Arial Narrow" w:eastAsia="Arial Narrow"/>
          <w:color w:val="622322"/>
          <w:spacing w:val="39"/>
        </w:rPr>
        <w:t> </w:t>
      </w:r>
      <w:r>
        <w:rPr>
          <w:rFonts w:ascii="Arial Narrow" w:hAnsi="Arial Narrow" w:cs="Arial Narrow" w:eastAsia="Arial Narrow"/>
          <w:color w:val="622322"/>
          <w:spacing w:val="8"/>
        </w:rPr>
        <w:t>DE</w:t>
      </w:r>
      <w:r>
        <w:rPr>
          <w:rFonts w:ascii="Arial Narrow" w:hAnsi="Arial Narrow" w:cs="Arial Narrow" w:eastAsia="Arial Narrow"/>
          <w:color w:val="622322"/>
          <w:spacing w:val="44"/>
        </w:rPr>
        <w:t> </w:t>
      </w:r>
      <w:r>
        <w:rPr>
          <w:rFonts w:ascii="Arial Narrow" w:hAnsi="Arial Narrow" w:cs="Arial Narrow" w:eastAsia="Arial Narrow"/>
          <w:color w:val="622322"/>
          <w:spacing w:val="9"/>
        </w:rPr>
        <w:t>L’</w:t>
      </w:r>
      <w:r>
        <w:rPr>
          <w:rFonts w:ascii="Arial Narrow" w:hAnsi="Arial Narrow" w:cs="Arial Narrow" w:eastAsia="Arial Narrow"/>
          <w:color w:val="622322"/>
          <w:spacing w:val="-31"/>
        </w:rPr>
        <w:t> </w:t>
      </w:r>
      <w:r>
        <w:rPr>
          <w:rFonts w:ascii="Arial Narrow" w:hAnsi="Arial Narrow" w:cs="Arial Narrow" w:eastAsia="Arial Narrow"/>
          <w:color w:val="622322"/>
          <w:spacing w:val="12"/>
        </w:rPr>
        <w:t>ART</w:t>
      </w:r>
      <w:r>
        <w:rPr>
          <w:rFonts w:ascii="Arial Narrow" w:hAnsi="Arial Narrow" w:cs="Arial Narrow" w:eastAsia="Arial Narrow"/>
          <w:color w:val="622322"/>
          <w:spacing w:val="40"/>
        </w:rPr>
        <w:t> </w:t>
      </w:r>
      <w:r>
        <w:rPr>
          <w:rFonts w:ascii="Arial Narrow" w:hAnsi="Arial Narrow" w:cs="Arial Narrow" w:eastAsia="Arial Narrow"/>
          <w:color w:val="622322"/>
          <w:spacing w:val="9"/>
        </w:rPr>
        <w:t>ET</w:t>
      </w:r>
      <w:r>
        <w:rPr>
          <w:rFonts w:ascii="Arial Narrow" w:hAnsi="Arial Narrow" w:cs="Arial Narrow" w:eastAsia="Arial Narrow"/>
          <w:color w:val="622322"/>
          <w:spacing w:val="41"/>
        </w:rPr>
        <w:t> </w:t>
      </w:r>
      <w:r>
        <w:rPr>
          <w:rFonts w:ascii="Arial Narrow" w:hAnsi="Arial Narrow" w:cs="Arial Narrow" w:eastAsia="Arial Narrow"/>
          <w:color w:val="622322"/>
          <w:spacing w:val="17"/>
        </w:rPr>
        <w:t>ARCHEOLOGIE</w:t>
      </w:r>
      <w:r>
        <w:rPr>
          <w:rFonts w:ascii="Arial Narrow" w:hAnsi="Arial Narrow" w:cs="Arial Narrow" w:eastAsia="Arial Narrow"/>
          <w:color w:val="622322"/>
          <w:spacing w:val="42"/>
        </w:rPr>
        <w:t> </w:t>
      </w:r>
      <w:r>
        <w:rPr>
          <w:color w:val="622322"/>
          <w:spacing w:val="14"/>
        </w:rPr>
        <w:t>DITE</w:t>
      </w:r>
      <w:r>
        <w:rPr>
          <w:color w:val="622322"/>
          <w:spacing w:val="39"/>
        </w:rPr>
        <w:t> </w:t>
      </w:r>
      <w:r>
        <w:rPr>
          <w:color w:val="622322"/>
        </w:rPr>
        <w:t>«</w:t>
      </w:r>
      <w:r>
        <w:rPr>
          <w:color w:val="622322"/>
          <w:spacing w:val="42"/>
        </w:rPr>
        <w:t> </w:t>
      </w:r>
      <w:r>
        <w:rPr>
          <w:color w:val="622322"/>
          <w:spacing w:val="12"/>
        </w:rPr>
        <w:t>UFR</w:t>
      </w:r>
      <w:r>
        <w:rPr>
          <w:color w:val="622322"/>
          <w:spacing w:val="36"/>
        </w:rPr>
        <w:t> </w:t>
      </w:r>
      <w:r>
        <w:rPr>
          <w:color w:val="622322"/>
          <w:spacing w:val="9"/>
        </w:rPr>
        <w:t>03</w:t>
      </w:r>
      <w:r>
        <w:rPr>
          <w:color w:val="622322"/>
          <w:spacing w:val="42"/>
        </w:rPr>
        <w:t> </w:t>
      </w:r>
      <w:r>
        <w:rPr>
          <w:color w:val="622322"/>
        </w:rPr>
        <w:t>»</w:t>
      </w:r>
      <w:r>
        <w:rPr/>
      </w:r>
    </w:p>
    <w:p>
      <w:pPr>
        <w:spacing w:line="50" w:lineRule="atLeast"/>
        <w:ind w:left="112" w:right="0" w:firstLine="0"/>
        <w:rPr>
          <w:rFonts w:ascii="Arial Narrow" w:hAnsi="Arial Narrow" w:cs="Arial Narrow" w:eastAsia="Arial Narrow"/>
          <w:sz w:val="5"/>
          <w:szCs w:val="5"/>
        </w:rPr>
      </w:pPr>
      <w:r>
        <w:rPr>
          <w:rFonts w:ascii="Arial Narrow" w:hAnsi="Arial Narrow" w:cs="Arial Narrow" w:eastAsia="Arial Narrow"/>
          <w:sz w:val="5"/>
          <w:szCs w:val="5"/>
        </w:rPr>
        <w:pict>
          <v:group style="width:472.25pt;height:3pt;mso-position-horizontal-relative:char;mso-position-vertical-relative:line" coordorigin="0,0" coordsize="9445,60">
            <v:group style="position:absolute;left:15;top:51;width:9415;height:2" coordorigin="15,51" coordsize="9415,2">
              <v:shape style="position:absolute;left:15;top:51;width:9415;height:2" coordorigin="15,51" coordsize="9415,0" path="m15,51l9430,51e" filled="false" stroked="true" strokeweight=".82pt" strokecolor="#933634">
                <v:path arrowok="t"/>
              </v:shape>
            </v:group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933634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5"/>
          <w:szCs w:val="5"/>
        </w:rPr>
      </w:r>
    </w:p>
    <w:p>
      <w:pPr>
        <w:spacing w:line="240" w:lineRule="auto" w:before="1"/>
        <w:rPr>
          <w:rFonts w:ascii="Arial Narrow" w:hAnsi="Arial Narrow" w:cs="Arial Narrow" w:eastAsia="Arial Narrow"/>
          <w:sz w:val="12"/>
          <w:szCs w:val="12"/>
        </w:rPr>
      </w:pPr>
    </w:p>
    <w:p>
      <w:pPr>
        <w:pStyle w:val="BodyText"/>
        <w:spacing w:line="240" w:lineRule="auto" w:before="74"/>
        <w:ind w:left="2998" w:right="274" w:hanging="2725"/>
        <w:jc w:val="left"/>
      </w:pPr>
      <w:r>
        <w:rPr>
          <w:spacing w:val="-1"/>
        </w:rPr>
        <w:t>Adoptés</w:t>
      </w:r>
      <w:r>
        <w:rPr/>
        <w:t> </w:t>
      </w:r>
      <w:r>
        <w:rPr>
          <w:rFonts w:ascii="Arial Narrow" w:hAnsi="Arial Narrow" w:cs="Arial Narrow" w:eastAsia="Arial Narrow"/>
          <w:spacing w:val="-1"/>
        </w:rPr>
        <w:t>par</w:t>
      </w:r>
      <w:r>
        <w:rPr>
          <w:rFonts w:ascii="Arial Narrow" w:hAnsi="Arial Narrow" w:cs="Arial Narrow" w:eastAsia="Arial Narrow"/>
        </w:rPr>
        <w:t> le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</w:rPr>
        <w:t> 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19</w:t>
      </w:r>
      <w:r>
        <w:rPr/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2017</w:t>
      </w:r>
      <w:r>
        <w:rPr/>
        <w:t>  </w:t>
      </w:r>
      <w:r>
        <w:rPr>
          <w:rFonts w:ascii="Arial Narrow" w:hAnsi="Arial Narrow" w:cs="Arial Narrow" w:eastAsia="Arial Narrow"/>
        </w:rPr>
        <w:t>et </w:t>
      </w:r>
      <w:r>
        <w:rPr>
          <w:rFonts w:ascii="Arial Narrow" w:hAnsi="Arial Narrow" w:cs="Arial Narrow" w:eastAsia="Arial Narrow"/>
          <w:spacing w:val="-1"/>
        </w:rPr>
        <w:t>approuvés</w:t>
      </w:r>
      <w:r>
        <w:rPr>
          <w:rFonts w:ascii="Arial Narrow" w:hAnsi="Arial Narrow" w:cs="Arial Narrow" w:eastAsia="Arial Narrow"/>
        </w:rPr>
        <w:t> par </w:t>
      </w:r>
      <w:r>
        <w:rPr>
          <w:rFonts w:ascii="Arial Narrow" w:hAnsi="Arial Narrow" w:cs="Arial Narrow" w:eastAsia="Arial Narrow"/>
          <w:spacing w:val="-1"/>
        </w:rPr>
        <w:t>le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d’administration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71"/>
        </w:rPr>
        <w:t> </w:t>
      </w:r>
      <w:r>
        <w:rPr>
          <w:spacing w:val="-1"/>
        </w:rPr>
        <w:t>Paris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Panthéon-Sorbonne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février</w:t>
      </w:r>
      <w:r>
        <w:rPr/>
        <w:t> </w:t>
      </w:r>
      <w:r>
        <w:rPr>
          <w:spacing w:val="-1"/>
        </w:rPr>
        <w:t>2018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56" w:right="151"/>
        <w:jc w:val="both"/>
      </w:pPr>
      <w:r>
        <w:rPr>
          <w:spacing w:val="-1"/>
        </w:rPr>
        <w:t>Vu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rFonts w:ascii="Arial Narrow" w:hAnsi="Arial Narrow" w:cs="Arial Narrow" w:eastAsia="Arial Narrow"/>
          <w:spacing w:val="-1"/>
        </w:rPr>
        <w:t>Code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1"/>
        </w:rPr>
        <w:t>l’éducation,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1"/>
        </w:rPr>
        <w:t>notamment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ses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articles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2"/>
        </w:rPr>
        <w:t>L.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713</w:t>
      </w:r>
      <w:r>
        <w:rPr/>
        <w:t>-1,</w:t>
      </w:r>
      <w:r>
        <w:rPr>
          <w:spacing w:val="14"/>
        </w:rPr>
        <w:t> </w:t>
      </w:r>
      <w:r>
        <w:rPr>
          <w:spacing w:val="-1"/>
        </w:rPr>
        <w:t>L.</w:t>
      </w:r>
      <w:r>
        <w:rPr>
          <w:spacing w:val="14"/>
        </w:rPr>
        <w:t> </w:t>
      </w:r>
      <w:r>
        <w:rPr/>
        <w:t>713-3,</w:t>
      </w:r>
      <w:r>
        <w:rPr>
          <w:spacing w:val="14"/>
        </w:rPr>
        <w:t> </w:t>
      </w:r>
      <w:r>
        <w:rPr>
          <w:spacing w:val="-1"/>
        </w:rPr>
        <w:t>L.</w:t>
      </w:r>
      <w:r>
        <w:rPr>
          <w:spacing w:val="12"/>
        </w:rPr>
        <w:t> </w:t>
      </w:r>
      <w:r>
        <w:rPr/>
        <w:t>719</w:t>
      </w:r>
      <w:r>
        <w:rPr>
          <w:spacing w:val="15"/>
        </w:rPr>
        <w:t> </w:t>
      </w:r>
      <w:r>
        <w:rPr>
          <w:spacing w:val="-1"/>
        </w:rPr>
        <w:t>-1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L.</w:t>
      </w:r>
      <w:r>
        <w:rPr>
          <w:spacing w:val="12"/>
        </w:rPr>
        <w:t> </w:t>
      </w:r>
      <w:r>
        <w:rPr>
          <w:spacing w:val="-1"/>
        </w:rPr>
        <w:t>719-3,</w:t>
      </w:r>
      <w:r>
        <w:rPr>
          <w:spacing w:val="15"/>
        </w:rPr>
        <w:t> </w:t>
      </w:r>
      <w:r>
        <w:rPr>
          <w:spacing w:val="-1"/>
        </w:rPr>
        <w:t>D.719-1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D.719-40</w:t>
      </w:r>
      <w:r>
        <w:rPr>
          <w:spacing w:val="14"/>
        </w:rPr>
        <w:t> </w:t>
      </w:r>
      <w:r>
        <w:rPr>
          <w:spacing w:val="-3"/>
        </w:rPr>
        <w:t>et</w:t>
      </w:r>
      <w:r>
        <w:rPr>
          <w:spacing w:val="64"/>
        </w:rPr>
        <w:t> </w:t>
      </w:r>
      <w:r>
        <w:rPr>
          <w:spacing w:val="-1"/>
        </w:rPr>
        <w:t>D.719-41</w:t>
      </w:r>
      <w:r>
        <w:rPr/>
        <w:t> à </w:t>
      </w:r>
      <w:r>
        <w:rPr>
          <w:spacing w:val="-1"/>
        </w:rPr>
        <w:t>D.719-47</w:t>
      </w:r>
      <w:r>
        <w:rPr/>
        <w:t> ;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56" w:right="0"/>
        <w:jc w:val="both"/>
      </w:pPr>
      <w:r>
        <w:rPr>
          <w:rFonts w:ascii="Arial Narrow" w:hAnsi="Arial Narrow" w:cs="Arial Narrow" w:eastAsia="Arial Narrow"/>
          <w:spacing w:val="-1"/>
        </w:rPr>
        <w:t>Vu</w:t>
      </w:r>
      <w:r>
        <w:rPr>
          <w:rFonts w:ascii="Arial Narrow" w:hAnsi="Arial Narrow" w:cs="Arial Narrow" w:eastAsia="Arial Narrow"/>
        </w:rPr>
        <w:t> les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statuts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1 </w:t>
      </w:r>
      <w:r>
        <w:rPr>
          <w:rFonts w:ascii="Arial Narrow" w:hAnsi="Arial Narrow" w:cs="Arial Narrow" w:eastAsia="Arial Narrow"/>
          <w:spacing w:val="-1"/>
        </w:rPr>
        <w:t>Panthéon</w:t>
      </w:r>
      <w:r>
        <w:rPr>
          <w:spacing w:val="-1"/>
        </w:rPr>
        <w:t>-Sorbonne</w:t>
      </w:r>
      <w:r>
        <w:rPr>
          <w:spacing w:val="-2"/>
        </w:rPr>
        <w:t> </w:t>
      </w:r>
      <w:r>
        <w:rPr/>
        <w:t>;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56" w:right="0"/>
        <w:jc w:val="both"/>
      </w:pPr>
      <w:r>
        <w:rPr>
          <w:rFonts w:ascii="Arial Narrow" w:hAnsi="Arial Narrow" w:cs="Arial Narrow" w:eastAsia="Arial Narrow"/>
          <w:spacing w:val="-1"/>
        </w:rPr>
        <w:t>Vu</w:t>
      </w:r>
      <w:r>
        <w:rPr>
          <w:rFonts w:ascii="Arial Narrow" w:hAnsi="Arial Narrow" w:cs="Arial Narrow" w:eastAsia="Arial Narrow"/>
        </w:rPr>
        <w:t> le </w:t>
      </w:r>
      <w:r>
        <w:rPr>
          <w:rFonts w:ascii="Arial Narrow" w:hAnsi="Arial Narrow" w:cs="Arial Narrow" w:eastAsia="Arial Narrow"/>
          <w:spacing w:val="-1"/>
        </w:rPr>
        <w:t>règlement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intérieur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</w:rPr>
        <w:t> 1 </w:t>
      </w:r>
      <w:r>
        <w:rPr>
          <w:rFonts w:ascii="Arial Narrow" w:hAnsi="Arial Narrow" w:cs="Arial Narrow" w:eastAsia="Arial Narrow"/>
          <w:spacing w:val="-1"/>
        </w:rPr>
        <w:t>Panthéon</w:t>
      </w:r>
      <w:r>
        <w:rPr>
          <w:spacing w:val="-1"/>
        </w:rPr>
        <w:t>-Sorbonne</w:t>
      </w:r>
      <w:r>
        <w:rPr/>
        <w:t> ;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Heading1"/>
        <w:spacing w:line="240" w:lineRule="auto" w:before="147"/>
        <w:ind w:left="3291" w:right="0"/>
        <w:jc w:val="left"/>
        <w:rPr>
          <w:b w:val="0"/>
          <w:bCs w:val="0"/>
        </w:rPr>
      </w:pPr>
      <w:r>
        <w:rPr>
          <w:spacing w:val="-1"/>
        </w:rPr>
        <w:t>TITRE </w:t>
      </w:r>
      <w:r>
        <w:rPr/>
        <w:t>1 : </w:t>
      </w:r>
      <w:r>
        <w:rPr>
          <w:spacing w:val="-1"/>
        </w:rPr>
        <w:t>DISPOSITIONS</w:t>
      </w:r>
      <w:r>
        <w:rPr>
          <w:spacing w:val="-2"/>
        </w:rPr>
        <w:t> GENERALES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156" w:right="0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Article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1 :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missions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de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l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’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UFR</w:t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56" w:right="151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36"/>
        </w:rPr>
        <w:t> </w:t>
      </w:r>
      <w:r>
        <w:rPr>
          <w:rFonts w:ascii="Arial Narrow" w:hAnsi="Arial Narrow" w:cs="Arial Narrow" w:eastAsia="Arial Narrow"/>
          <w:spacing w:val="-1"/>
        </w:rPr>
        <w:t>d’Histoire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36"/>
        </w:rPr>
        <w:t> </w:t>
      </w:r>
      <w:r>
        <w:rPr>
          <w:rFonts w:ascii="Arial Narrow" w:hAnsi="Arial Narrow" w:cs="Arial Narrow" w:eastAsia="Arial Narrow"/>
        </w:rPr>
        <w:t>l’art</w:t>
      </w:r>
      <w:r>
        <w:rPr>
          <w:rFonts w:ascii="Arial Narrow" w:hAnsi="Arial Narrow" w:cs="Arial Narrow" w:eastAsia="Arial Narrow"/>
          <w:spacing w:val="35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36"/>
        </w:rPr>
        <w:t> </w:t>
      </w:r>
      <w:r>
        <w:rPr>
          <w:rFonts w:ascii="Arial Narrow" w:hAnsi="Arial Narrow" w:cs="Arial Narrow" w:eastAsia="Arial Narrow"/>
          <w:spacing w:val="-1"/>
        </w:rPr>
        <w:t>Archéologie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dite</w:t>
      </w:r>
      <w:r>
        <w:rPr>
          <w:rFonts w:ascii="Arial Narrow" w:hAnsi="Arial Narrow" w:cs="Arial Narrow" w:eastAsia="Arial Narrow"/>
          <w:spacing w:val="39"/>
        </w:rPr>
        <w:t> </w:t>
      </w:r>
      <w:r>
        <w:rPr>
          <w:rFonts w:ascii="Arial Narrow" w:hAnsi="Arial Narrow" w:cs="Arial Narrow" w:eastAsia="Arial Narrow"/>
        </w:rPr>
        <w:t>«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spacing w:val="-1"/>
        </w:rPr>
        <w:t>UFR</w:t>
      </w:r>
      <w:r>
        <w:rPr>
          <w:spacing w:val="36"/>
        </w:rPr>
        <w:t> </w:t>
      </w:r>
      <w:r>
        <w:rPr/>
        <w:t>03</w:t>
      </w:r>
      <w:r>
        <w:rPr>
          <w:spacing w:val="-2"/>
        </w:rPr>
        <w:t> </w:t>
      </w:r>
      <w:r>
        <w:rPr/>
        <w:t>»</w:t>
      </w:r>
      <w:r>
        <w:rPr>
          <w:spacing w:val="36"/>
        </w:rPr>
        <w:t> </w:t>
      </w:r>
      <w:r>
        <w:rPr>
          <w:rFonts w:ascii="Arial Narrow" w:hAnsi="Arial Narrow" w:cs="Arial Narrow" w:eastAsia="Arial Narrow"/>
        </w:rPr>
        <w:t>–</w:t>
      </w:r>
      <w:r>
        <w:rPr>
          <w:rFonts w:ascii="Arial Narrow" w:hAnsi="Arial Narrow" w:cs="Arial Narrow" w:eastAsia="Arial Narrow"/>
          <w:spacing w:val="39"/>
        </w:rPr>
        <w:t> </w:t>
      </w:r>
      <w:r>
        <w:rPr>
          <w:rFonts w:ascii="Arial Narrow" w:hAnsi="Arial Narrow" w:cs="Arial Narrow" w:eastAsia="Arial Narrow"/>
        </w:rPr>
        <w:t>a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</w:rPr>
        <w:t>pour</w:t>
      </w:r>
      <w:r>
        <w:rPr>
          <w:rFonts w:ascii="Arial Narrow" w:hAnsi="Arial Narrow" w:cs="Arial Narrow" w:eastAsia="Arial Narrow"/>
          <w:spacing w:val="36"/>
        </w:rPr>
        <w:t> </w:t>
      </w:r>
      <w:r>
        <w:rPr>
          <w:rFonts w:ascii="Arial Narrow" w:hAnsi="Arial Narrow" w:cs="Arial Narrow" w:eastAsia="Arial Narrow"/>
          <w:spacing w:val="-1"/>
        </w:rPr>
        <w:t>mission</w:t>
      </w:r>
      <w:r>
        <w:rPr>
          <w:rFonts w:ascii="Arial Narrow" w:hAnsi="Arial Narrow" w:cs="Arial Narrow" w:eastAsia="Arial Narrow"/>
          <w:spacing w:val="39"/>
        </w:rPr>
        <w:t> </w:t>
      </w:r>
      <w:r>
        <w:rPr>
          <w:rFonts w:ascii="Arial Narrow" w:hAnsi="Arial Narrow" w:cs="Arial Narrow" w:eastAsia="Arial Narrow"/>
          <w:spacing w:val="-1"/>
        </w:rPr>
        <w:t>d’assurer</w:t>
      </w:r>
      <w:r>
        <w:rPr>
          <w:rFonts w:ascii="Arial Narrow" w:hAnsi="Arial Narrow" w:cs="Arial Narrow" w:eastAsia="Arial Narrow"/>
          <w:spacing w:val="35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formation</w:t>
      </w:r>
      <w:r>
        <w:rPr>
          <w:rFonts w:ascii="Arial Narrow" w:hAnsi="Arial Narrow" w:cs="Arial Narrow" w:eastAsia="Arial Narrow"/>
          <w:spacing w:val="36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étudiants</w:t>
      </w:r>
      <w:r>
        <w:rPr>
          <w:rFonts w:ascii="Arial Narrow" w:hAnsi="Arial Narrow" w:cs="Arial Narrow" w:eastAsia="Arial Narrow"/>
          <w:spacing w:val="73"/>
        </w:rPr>
        <w:t> </w:t>
      </w:r>
      <w:r>
        <w:rPr>
          <w:spacing w:val="-1"/>
        </w:rPr>
        <w:t>régulièrement</w:t>
      </w:r>
      <w:r>
        <w:rPr>
          <w:spacing w:val="45"/>
        </w:rPr>
        <w:t> </w:t>
      </w:r>
      <w:r>
        <w:rPr>
          <w:spacing w:val="-1"/>
        </w:rPr>
        <w:t>inscrits</w:t>
      </w:r>
      <w:r>
        <w:rPr>
          <w:spacing w:val="48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  <w:spacing w:val="46"/>
        </w:rPr>
        <w:t> </w:t>
      </w:r>
      <w:r>
        <w:rPr>
          <w:rFonts w:ascii="Arial Narrow" w:hAnsi="Arial Narrow" w:cs="Arial Narrow" w:eastAsia="Arial Narrow"/>
        </w:rPr>
        <w:t>1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1"/>
        </w:rPr>
        <w:t>Panthéon</w:t>
      </w:r>
      <w:r>
        <w:rPr>
          <w:spacing w:val="-1"/>
        </w:rPr>
        <w:t>-Sorbonne</w:t>
      </w:r>
      <w:r>
        <w:rPr>
          <w:spacing w:val="49"/>
        </w:rPr>
        <w:t> </w:t>
      </w: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do</w:t>
      </w:r>
      <w:r>
        <w:rPr>
          <w:rFonts w:ascii="Arial Narrow" w:hAnsi="Arial Narrow" w:cs="Arial Narrow" w:eastAsia="Arial Narrow"/>
          <w:spacing w:val="-1"/>
        </w:rPr>
        <w:t>maines</w:t>
      </w:r>
      <w:r>
        <w:rPr>
          <w:rFonts w:ascii="Arial Narrow" w:hAnsi="Arial Narrow" w:cs="Arial Narrow" w:eastAsia="Arial Narrow"/>
          <w:spacing w:val="48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1"/>
        </w:rPr>
        <w:t>l’histoire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49"/>
        </w:rPr>
        <w:t> </w:t>
      </w:r>
      <w:r>
        <w:rPr>
          <w:rFonts w:ascii="Arial Narrow" w:hAnsi="Arial Narrow" w:cs="Arial Narrow" w:eastAsia="Arial Narrow"/>
          <w:spacing w:val="-1"/>
        </w:rPr>
        <w:t>l’art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89"/>
        </w:rPr>
        <w:t> </w:t>
      </w:r>
      <w:r>
        <w:rPr>
          <w:rFonts w:ascii="Arial Narrow" w:hAnsi="Arial Narrow" w:cs="Arial Narrow" w:eastAsia="Arial Narrow"/>
          <w:spacing w:val="-1"/>
        </w:rPr>
        <w:t>l’archéologie.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56" w:right="149"/>
        <w:jc w:val="both"/>
      </w:pP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32"/>
        </w:rPr>
        <w:t> </w:t>
      </w:r>
      <w:r>
        <w:rPr/>
        <w:t>03</w:t>
      </w:r>
      <w:r>
        <w:rPr>
          <w:spacing w:val="33"/>
        </w:rPr>
        <w:t> </w:t>
      </w:r>
      <w:r>
        <w:rPr>
          <w:spacing w:val="-1"/>
        </w:rPr>
        <w:t>prépare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1"/>
        </w:rPr>
        <w:t>formation</w:t>
      </w:r>
      <w:r>
        <w:rPr>
          <w:spacing w:val="33"/>
        </w:rPr>
        <w:t> </w:t>
      </w:r>
      <w:r>
        <w:rPr>
          <w:spacing w:val="-1"/>
        </w:rPr>
        <w:t>initiale</w:t>
      </w:r>
      <w:r>
        <w:rPr>
          <w:spacing w:val="35"/>
        </w:rPr>
        <w:t> </w:t>
      </w:r>
      <w:r>
        <w:rPr>
          <w:spacing w:val="-1"/>
        </w:rPr>
        <w:t>et/ou</w:t>
      </w:r>
      <w:r>
        <w:rPr>
          <w:spacing w:val="34"/>
        </w:rPr>
        <w:t> </w:t>
      </w:r>
      <w:r>
        <w:rPr>
          <w:spacing w:val="-1"/>
        </w:rPr>
        <w:t>continue</w:t>
      </w:r>
      <w:r>
        <w:rPr>
          <w:spacing w:val="34"/>
        </w:rPr>
        <w:t> </w:t>
      </w:r>
      <w:r>
        <w:rPr>
          <w:spacing w:val="-1"/>
        </w:rPr>
        <w:t>aux</w:t>
      </w:r>
      <w:r>
        <w:rPr>
          <w:spacing w:val="32"/>
        </w:rPr>
        <w:t> </w:t>
      </w:r>
      <w:r>
        <w:rPr>
          <w:spacing w:val="-1"/>
        </w:rPr>
        <w:t>diplômes</w:t>
      </w:r>
      <w:r>
        <w:rPr>
          <w:spacing w:val="34"/>
        </w:rPr>
        <w:t> </w:t>
      </w:r>
      <w:r>
        <w:rPr>
          <w:spacing w:val="-1"/>
        </w:rPr>
        <w:t>nationaux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licence</w:t>
      </w:r>
      <w:r>
        <w:rPr>
          <w:spacing w:val="36"/>
        </w:rPr>
        <w:t> </w:t>
      </w:r>
      <w:r>
        <w:rPr>
          <w:spacing w:val="-1"/>
        </w:rPr>
        <w:t>et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masters</w:t>
      </w:r>
      <w:r>
        <w:rPr>
          <w:spacing w:val="34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et</w:t>
      </w:r>
      <w:r>
        <w:rPr>
          <w:spacing w:val="33"/>
        </w:rPr>
        <w:t> </w:t>
      </w:r>
      <w:r>
        <w:rPr/>
        <w:t>2,</w:t>
      </w:r>
      <w:r>
        <w:rPr>
          <w:spacing w:val="81"/>
        </w:rPr>
        <w:t> </w:t>
      </w:r>
      <w:r>
        <w:rPr>
          <w:rFonts w:ascii="Arial Narrow" w:hAnsi="Arial Narrow" w:cs="Arial Narrow" w:eastAsia="Arial Narrow"/>
          <w:spacing w:val="-1"/>
        </w:rPr>
        <w:t>conformément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l’offre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formation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03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contractualisé</w:t>
      </w:r>
      <w:r>
        <w:rPr>
          <w:spacing w:val="-1"/>
        </w:rPr>
        <w:t>e</w:t>
      </w:r>
      <w:r>
        <w:rPr>
          <w:spacing w:val="7"/>
        </w:rPr>
        <w:t> </w:t>
      </w:r>
      <w:r>
        <w:rPr>
          <w:rFonts w:ascii="Arial Narrow" w:hAnsi="Arial Narrow" w:cs="Arial Narrow" w:eastAsia="Arial Narrow"/>
        </w:rPr>
        <w:t>entre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  <w:spacing w:val="8"/>
        </w:rPr>
        <w:t> </w:t>
      </w:r>
      <w:r>
        <w:rPr>
          <w:rFonts w:ascii="Arial Narrow" w:hAnsi="Arial Narrow" w:cs="Arial Narrow" w:eastAsia="Arial Narrow"/>
        </w:rPr>
        <w:t>1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</w:t>
      </w:r>
      <w:r>
        <w:rPr>
          <w:spacing w:val="-1"/>
        </w:rPr>
        <w:t>anthéon-Sorbonne</w:t>
      </w:r>
      <w:r>
        <w:rPr>
          <w:spacing w:val="7"/>
        </w:rPr>
        <w:t> </w:t>
      </w:r>
      <w:r>
        <w:rPr>
          <w:spacing w:val="-2"/>
        </w:rPr>
        <w:t>et</w:t>
      </w:r>
      <w:r>
        <w:rPr>
          <w:spacing w:val="105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ministère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l’Enseignement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supérieur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recherche,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ainsi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que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les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doctorats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dans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les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domaines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l’histoire</w:t>
      </w:r>
      <w:r>
        <w:rPr>
          <w:rFonts w:ascii="Arial Narrow" w:hAnsi="Arial Narrow" w:cs="Arial Narrow" w:eastAsia="Arial Narrow"/>
          <w:spacing w:val="91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40"/>
        </w:rPr>
        <w:t> </w:t>
      </w:r>
      <w:r>
        <w:rPr>
          <w:rFonts w:ascii="Arial Narrow" w:hAnsi="Arial Narrow" w:cs="Arial Narrow" w:eastAsia="Arial Narrow"/>
          <w:spacing w:val="-1"/>
        </w:rPr>
        <w:t>l’art,</w:t>
      </w:r>
      <w:r>
        <w:rPr>
          <w:rFonts w:ascii="Arial Narrow" w:hAnsi="Arial Narrow" w:cs="Arial Narrow" w:eastAsia="Arial Narrow"/>
          <w:spacing w:val="40"/>
        </w:rPr>
        <w:t> </w:t>
      </w:r>
      <w:r>
        <w:rPr>
          <w:rFonts w:ascii="Arial Narrow" w:hAnsi="Arial Narrow" w:cs="Arial Narrow" w:eastAsia="Arial Narrow"/>
          <w:spacing w:val="-1"/>
        </w:rPr>
        <w:t>l’archéologie,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l’histoire</w:t>
      </w:r>
      <w:r>
        <w:rPr>
          <w:rFonts w:ascii="Arial Narrow" w:hAnsi="Arial Narrow" w:cs="Arial Narrow" w:eastAsia="Arial Narrow"/>
          <w:spacing w:val="40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cinéma,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ainsi</w:t>
      </w:r>
      <w:r>
        <w:rPr>
          <w:rFonts w:ascii="Arial Narrow" w:hAnsi="Arial Narrow" w:cs="Arial Narrow" w:eastAsia="Arial Narrow"/>
          <w:spacing w:val="42"/>
        </w:rPr>
        <w:t> </w:t>
      </w:r>
      <w:r>
        <w:rPr>
          <w:rFonts w:ascii="Arial Narrow" w:hAnsi="Arial Narrow" w:cs="Arial Narrow" w:eastAsia="Arial Narrow"/>
          <w:spacing w:val="-1"/>
        </w:rPr>
        <w:t>qu’au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Diplôme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  <w:spacing w:val="-1"/>
        </w:rPr>
        <w:t>d’Université</w:t>
      </w:r>
      <w:r>
        <w:rPr>
          <w:rFonts w:ascii="Arial Narrow" w:hAnsi="Arial Narrow" w:cs="Arial Narrow" w:eastAsia="Arial Narrow"/>
          <w:spacing w:val="38"/>
        </w:rPr>
        <w:t> </w:t>
      </w:r>
      <w:r>
        <w:rPr>
          <w:rFonts w:ascii="Arial Narrow" w:hAnsi="Arial Narrow" w:cs="Arial Narrow" w:eastAsia="Arial Narrow"/>
        </w:rPr>
        <w:t>«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spacing w:val="-1"/>
        </w:rPr>
        <w:t>Conservation</w:t>
      </w:r>
      <w:r>
        <w:rPr>
          <w:spacing w:val="38"/>
        </w:rPr>
        <w:t> </w:t>
      </w:r>
      <w:r>
        <w:rPr>
          <w:spacing w:val="-1"/>
        </w:rPr>
        <w:t>préventive</w:t>
      </w:r>
      <w:r>
        <w:rPr>
          <w:spacing w:val="40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93"/>
        </w:rPr>
        <w:t> </w:t>
      </w:r>
      <w:r>
        <w:rPr>
          <w:spacing w:val="-1"/>
        </w:rPr>
        <w:t>musé</w:t>
      </w:r>
      <w:r>
        <w:rPr>
          <w:rFonts w:ascii="Arial Narrow" w:hAnsi="Arial Narrow" w:cs="Arial Narrow" w:eastAsia="Arial Narrow"/>
          <w:spacing w:val="-1"/>
        </w:rPr>
        <w:t>es,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archives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bibliothèques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l’Afrique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subsaharienne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spacing w:val="-1"/>
        </w:rPr>
        <w:t>».</w:t>
      </w:r>
      <w:r>
        <w:rPr>
          <w:spacing w:val="24"/>
        </w:rPr>
        <w:t> </w:t>
      </w:r>
      <w:r>
        <w:rPr>
          <w:spacing w:val="-1"/>
        </w:rPr>
        <w:t>Ces</w:t>
      </w:r>
      <w:r>
        <w:rPr>
          <w:spacing w:val="24"/>
        </w:rPr>
        <w:t> </w:t>
      </w:r>
      <w:r>
        <w:rPr>
          <w:spacing w:val="-1"/>
        </w:rPr>
        <w:t>formations</w:t>
      </w:r>
      <w:r>
        <w:rPr>
          <w:spacing w:val="24"/>
        </w:rPr>
        <w:t> </w:t>
      </w:r>
      <w:r>
        <w:rPr>
          <w:spacing w:val="-2"/>
        </w:rPr>
        <w:t>comprennent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diplômes</w:t>
      </w:r>
      <w:r>
        <w:rPr>
          <w:spacing w:val="81"/>
        </w:rPr>
        <w:t> </w:t>
      </w:r>
      <w:r>
        <w:rPr>
          <w:spacing w:val="-1"/>
        </w:rPr>
        <w:t>internationaux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cursus</w:t>
      </w:r>
      <w:r>
        <w:rPr/>
        <w:t> </w:t>
      </w:r>
      <w:r>
        <w:rPr>
          <w:spacing w:val="-1"/>
        </w:rPr>
        <w:t>pluridisciplinaires.</w:t>
      </w:r>
    </w:p>
    <w:p>
      <w:pPr>
        <w:spacing w:line="240" w:lineRule="auto" w:before="10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BodyText"/>
        <w:spacing w:line="252" w:lineRule="auto"/>
        <w:ind w:left="156" w:right="148"/>
        <w:jc w:val="both"/>
      </w:pP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20"/>
        </w:rPr>
        <w:t> </w:t>
      </w:r>
      <w:r>
        <w:rPr/>
        <w:t>03</w:t>
      </w:r>
      <w:r>
        <w:rPr>
          <w:spacing w:val="21"/>
        </w:rPr>
        <w:t> </w:t>
      </w:r>
      <w:r>
        <w:rPr/>
        <w:t>procède</w:t>
      </w:r>
      <w:r>
        <w:rPr>
          <w:rFonts w:ascii="Arial Narrow" w:hAnsi="Arial Narrow" w:cs="Arial Narrow" w:eastAsia="Arial Narrow"/>
        </w:rPr>
        <w:t>,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</w:rPr>
        <w:t>en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coordination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avec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  <w:spacing w:val="-1"/>
        </w:rPr>
        <w:t>service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  <w:spacing w:val="-1"/>
        </w:rPr>
        <w:t>relations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  <w:spacing w:val="-1"/>
        </w:rPr>
        <w:t>internationales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rFonts w:ascii="Arial Narrow" w:hAnsi="Arial Narrow" w:cs="Arial Narrow" w:eastAsia="Arial Narrow"/>
        </w:rPr>
        <w:t>1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</w:rPr>
        <w:t>Pa</w:t>
      </w:r>
      <w:r>
        <w:rPr/>
        <w:t>nthéon-</w:t>
      </w:r>
      <w:r>
        <w:rPr>
          <w:spacing w:val="81"/>
        </w:rPr>
        <w:t> </w:t>
      </w:r>
      <w:r>
        <w:rPr>
          <w:spacing w:val="-1"/>
        </w:rPr>
        <w:t>Sorbonne</w:t>
      </w:r>
      <w:r>
        <w:rPr>
          <w:spacing w:val="24"/>
        </w:rPr>
        <w:t> </w:t>
      </w:r>
      <w:r>
        <w:rPr>
          <w:spacing w:val="-2"/>
        </w:rPr>
        <w:t>et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2"/>
        </w:rPr>
        <w:t>complément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2"/>
        </w:rPr>
        <w:t>missions</w:t>
      </w:r>
      <w:r>
        <w:rPr>
          <w:spacing w:val="24"/>
        </w:rPr>
        <w:t> </w:t>
      </w:r>
      <w:r>
        <w:rPr>
          <w:spacing w:val="-1"/>
        </w:rPr>
        <w:t>dévolues</w:t>
      </w:r>
      <w:r>
        <w:rPr>
          <w:spacing w:val="28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celui-ci,</w:t>
      </w:r>
      <w:r>
        <w:rPr>
          <w:spacing w:val="21"/>
        </w:rPr>
        <w:t> </w:t>
      </w:r>
      <w:r>
        <w:rPr/>
        <w:t>à</w:t>
      </w:r>
      <w:r>
        <w:rPr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l’établissement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suivi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relations</w:t>
      </w:r>
      <w:r>
        <w:rPr>
          <w:spacing w:val="23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75"/>
        </w:rPr>
        <w:t> </w:t>
      </w:r>
      <w:r>
        <w:rPr>
          <w:rFonts w:ascii="Arial Narrow" w:hAnsi="Arial Narrow" w:cs="Arial Narrow" w:eastAsia="Arial Narrow"/>
          <w:spacing w:val="-1"/>
        </w:rPr>
        <w:t>établissements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d’enseignement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supérieur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étrangers</w:t>
      </w:r>
      <w:r>
        <w:rPr>
          <w:rFonts w:ascii="Arial Narrow" w:hAnsi="Arial Narrow" w:cs="Arial Narrow" w:eastAsia="Arial Narrow"/>
          <w:spacing w:val="15"/>
        </w:rPr>
        <w:t> </w:t>
      </w:r>
      <w:r>
        <w:rPr>
          <w:rFonts w:ascii="Arial Narrow" w:hAnsi="Arial Narrow" w:cs="Arial Narrow" w:eastAsia="Arial Narrow"/>
          <w:spacing w:val="-1"/>
        </w:rPr>
        <w:t>dans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le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</w:rPr>
        <w:t>cadre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conventions</w:t>
      </w:r>
      <w:r>
        <w:rPr>
          <w:rFonts w:ascii="Arial Narrow" w:hAnsi="Arial Narrow" w:cs="Arial Narrow" w:eastAsia="Arial Narrow"/>
          <w:spacing w:val="2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partenariat.</w:t>
      </w:r>
      <w:r>
        <w:rPr>
          <w:spacing w:val="16"/>
        </w:rPr>
        <w:t> </w:t>
      </w:r>
      <w:r>
        <w:rPr>
          <w:spacing w:val="-1"/>
        </w:rPr>
        <w:t>Elle</w:t>
      </w:r>
      <w:r>
        <w:rPr>
          <w:spacing w:val="16"/>
        </w:rPr>
        <w:t> </w:t>
      </w:r>
      <w:r>
        <w:rPr>
          <w:spacing w:val="-1"/>
        </w:rPr>
        <w:t>participe,</w:t>
      </w:r>
      <w:r>
        <w:rPr>
          <w:spacing w:val="16"/>
        </w:rPr>
        <w:t> </w:t>
      </w:r>
      <w:r>
        <w:rPr>
          <w:spacing w:val="-2"/>
        </w:rPr>
        <w:t>en</w:t>
      </w:r>
      <w:r>
        <w:rPr>
          <w:spacing w:val="87"/>
        </w:rPr>
        <w:t> </w:t>
      </w:r>
      <w:r>
        <w:rPr>
          <w:spacing w:val="-1"/>
        </w:rPr>
        <w:t>coordination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rFonts w:ascii="Arial Narrow" w:hAnsi="Arial Narrow" w:cs="Arial Narrow" w:eastAsia="Arial Narrow"/>
          <w:spacing w:val="-1"/>
        </w:rPr>
        <w:t>rvice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relations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internationales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Paris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1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Panthéon</w:t>
      </w:r>
      <w:r>
        <w:rPr>
          <w:spacing w:val="-1"/>
        </w:rPr>
        <w:t>-Sorbonne</w:t>
      </w:r>
      <w:r>
        <w:rPr>
          <w:spacing w:val="20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/>
        <w:t>en</w:t>
      </w:r>
      <w:r>
        <w:rPr>
          <w:spacing w:val="111"/>
        </w:rPr>
        <w:t> </w:t>
      </w:r>
      <w:r>
        <w:rPr>
          <w:spacing w:val="-1"/>
        </w:rPr>
        <w:t>complément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missions</w:t>
      </w:r>
      <w:r>
        <w:rPr/>
        <w:t> </w:t>
      </w:r>
      <w:r>
        <w:rPr>
          <w:spacing w:val="-1"/>
        </w:rPr>
        <w:t>dévolues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celui-ci,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étudiants</w:t>
      </w:r>
      <w:r>
        <w:rPr>
          <w:spacing w:val="2"/>
        </w:rPr>
        <w:t> </w:t>
      </w:r>
      <w:r>
        <w:rPr>
          <w:rFonts w:ascii="Arial Narrow" w:hAnsi="Arial Narrow" w:cs="Arial Narrow" w:eastAsia="Arial Narrow"/>
        </w:rPr>
        <w:t>en </w:t>
      </w:r>
      <w:r>
        <w:rPr>
          <w:rFonts w:ascii="Arial Narrow" w:hAnsi="Arial Narrow" w:cs="Arial Narrow" w:eastAsia="Arial Narrow"/>
          <w:spacing w:val="-1"/>
        </w:rPr>
        <w:t>programmes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d’</w:t>
      </w:r>
      <w:r>
        <w:rPr>
          <w:spacing w:val="-1"/>
        </w:rPr>
        <w:t>échanges</w:t>
      </w:r>
      <w:r>
        <w:rPr>
          <w:spacing w:val="-2"/>
        </w:rPr>
        <w:t> </w:t>
      </w:r>
      <w:r>
        <w:rPr>
          <w:spacing w:val="-1"/>
        </w:rPr>
        <w:t>internationaux.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Heading1"/>
        <w:spacing w:line="240" w:lineRule="auto" w:before="159"/>
        <w:ind w:left="156"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Article</w:t>
      </w:r>
      <w:r>
        <w:rPr/>
        <w:t> 2 :</w:t>
      </w:r>
      <w:r>
        <w:rPr>
          <w:spacing w:val="-1"/>
        </w:rPr>
        <w:t> s</w:t>
      </w:r>
      <w:r>
        <w:rPr>
          <w:rFonts w:ascii="Arial Narrow" w:hAnsi="Arial Narrow" w:cs="Arial Narrow" w:eastAsia="Arial Narrow"/>
          <w:spacing w:val="-1"/>
        </w:rPr>
        <w:t>tructure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b w:val="0"/>
          <w:bCs w:val="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6" w:right="149"/>
        <w:jc w:val="both"/>
      </w:pP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03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associe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les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deux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sections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d’archéologie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d’histoire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l’art,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dont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composition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est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"/>
        </w:rPr>
        <w:t>fixée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par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règlement</w:t>
      </w:r>
      <w:r>
        <w:rPr>
          <w:rFonts w:ascii="Arial Narrow" w:hAnsi="Arial Narrow" w:cs="Arial Narrow" w:eastAsia="Arial Narrow"/>
          <w:spacing w:val="71"/>
        </w:rPr>
        <w:t> </w:t>
      </w:r>
      <w:r>
        <w:rPr>
          <w:spacing w:val="-1"/>
        </w:rPr>
        <w:t>intérieur,</w:t>
      </w:r>
      <w:r>
        <w:rPr>
          <w:spacing w:val="14"/>
        </w:rPr>
        <w:t> </w:t>
      </w:r>
      <w:r>
        <w:rPr>
          <w:spacing w:val="-1"/>
        </w:rPr>
        <w:t>ainsi</w:t>
      </w:r>
      <w:r>
        <w:rPr>
          <w:spacing w:val="14"/>
        </w:rPr>
        <w:t> </w:t>
      </w:r>
      <w:r>
        <w:rPr>
          <w:spacing w:val="-2"/>
        </w:rPr>
        <w:t>que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laboratoires</w:t>
      </w:r>
      <w:r>
        <w:rPr>
          <w:spacing w:val="12"/>
        </w:rPr>
        <w:t> </w:t>
      </w:r>
      <w:r>
        <w:rPr>
          <w:spacing w:val="-1"/>
        </w:rPr>
        <w:t>suivants</w:t>
      </w:r>
      <w:r>
        <w:rPr>
          <w:spacing w:val="2"/>
        </w:rPr>
        <w:t> </w:t>
      </w:r>
      <w:r>
        <w:rPr>
          <w:rFonts w:ascii="Arial Narrow" w:hAnsi="Arial Narrow" w:cs="Arial Narrow" w:eastAsia="Arial Narrow"/>
        </w:rPr>
        <w:t>: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1"/>
        </w:rPr>
        <w:t>Archéologie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sciences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l’a</w:t>
      </w:r>
      <w:r>
        <w:rPr>
          <w:spacing w:val="-1"/>
        </w:rPr>
        <w:t>ntiquités</w:t>
      </w:r>
      <w:r>
        <w:rPr>
          <w:spacing w:val="14"/>
        </w:rPr>
        <w:t> </w:t>
      </w:r>
      <w:r>
        <w:rPr>
          <w:spacing w:val="-1"/>
        </w:rPr>
        <w:t>(ArScan,</w:t>
      </w:r>
      <w:r>
        <w:rPr>
          <w:spacing w:val="14"/>
        </w:rPr>
        <w:t> </w:t>
      </w:r>
      <w:r>
        <w:rPr>
          <w:spacing w:val="-1"/>
        </w:rPr>
        <w:t>UMR</w:t>
      </w:r>
      <w:r>
        <w:rPr>
          <w:spacing w:val="13"/>
        </w:rPr>
        <w:t> </w:t>
      </w:r>
      <w:r>
        <w:rPr>
          <w:spacing w:val="-1"/>
        </w:rPr>
        <w:t>7041)</w:t>
      </w:r>
      <w:r>
        <w:rPr>
          <w:spacing w:val="2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Histoire</w:t>
      </w:r>
      <w:r>
        <w:rPr>
          <w:spacing w:val="85"/>
        </w:rPr>
        <w:t> </w:t>
      </w:r>
      <w:r>
        <w:rPr>
          <w:rFonts w:ascii="Arial Narrow" w:hAnsi="Arial Narrow" w:cs="Arial Narrow" w:eastAsia="Arial Narrow"/>
          <w:spacing w:val="-1"/>
        </w:rPr>
        <w:t>culturelle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sociale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l’art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1"/>
        </w:rPr>
        <w:t>(HiCSA,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EA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</w:rPr>
        <w:t>4100</w:t>
      </w:r>
      <w:r>
        <w:rPr/>
        <w:t>)</w:t>
      </w:r>
      <w:r>
        <w:rPr>
          <w:spacing w:val="-1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Archéologie</w:t>
      </w:r>
      <w:r>
        <w:rPr>
          <w:spacing w:val="9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2"/>
        </w:rPr>
        <w:t>Amériques</w:t>
      </w:r>
      <w:r>
        <w:rPr>
          <w:spacing w:val="12"/>
        </w:rPr>
        <w:t> </w:t>
      </w:r>
      <w:r>
        <w:rPr>
          <w:spacing w:val="-1"/>
        </w:rPr>
        <w:t>(ArchAm,</w:t>
      </w:r>
      <w:r>
        <w:rPr>
          <w:spacing w:val="10"/>
        </w:rPr>
        <w:t> </w:t>
      </w:r>
      <w:r>
        <w:rPr>
          <w:spacing w:val="-2"/>
        </w:rPr>
        <w:t>UMR</w:t>
      </w:r>
      <w:r>
        <w:rPr>
          <w:spacing w:val="11"/>
        </w:rPr>
        <w:t> </w:t>
      </w:r>
      <w:r>
        <w:rPr/>
        <w:t>8096)</w:t>
      </w:r>
      <w:r>
        <w:rPr>
          <w:spacing w:val="3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Trajectoires.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rFonts w:ascii="Arial Narrow" w:hAnsi="Arial Narrow" w:cs="Arial Narrow" w:eastAsia="Arial Narrow"/>
        </w:rPr>
        <w:t>la </w:t>
      </w:r>
      <w:r>
        <w:rPr>
          <w:rFonts w:ascii="Arial Narrow" w:hAnsi="Arial Narrow" w:cs="Arial Narrow" w:eastAsia="Arial Narrow"/>
          <w:spacing w:val="-1"/>
        </w:rPr>
        <w:t>sédentarisation</w:t>
      </w:r>
      <w:r>
        <w:rPr>
          <w:rFonts w:ascii="Arial Narrow" w:hAnsi="Arial Narrow" w:cs="Arial Narrow" w:eastAsia="Arial Narrow"/>
        </w:rPr>
        <w:t> à </w:t>
      </w:r>
      <w:r>
        <w:rPr>
          <w:rFonts w:ascii="Arial Narrow" w:hAnsi="Arial Narrow" w:cs="Arial Narrow" w:eastAsia="Arial Narrow"/>
          <w:spacing w:val="-1"/>
        </w:rPr>
        <w:t>l’État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(UMR </w:t>
      </w:r>
      <w:r>
        <w:rPr>
          <w:rFonts w:ascii="Arial Narrow" w:hAnsi="Arial Narrow" w:cs="Arial Narrow" w:eastAsia="Arial Narrow"/>
        </w:rPr>
        <w:t>8215)</w:t>
      </w:r>
      <w:r>
        <w:rPr/>
        <w:t>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56" w:right="149"/>
        <w:jc w:val="both"/>
      </w:pP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18"/>
        </w:rPr>
        <w:t> </w:t>
      </w:r>
      <w:r>
        <w:rPr/>
        <w:t>03</w:t>
      </w:r>
      <w:r>
        <w:rPr>
          <w:spacing w:val="19"/>
        </w:rPr>
        <w:t> </w:t>
      </w:r>
      <w:r>
        <w:rPr>
          <w:spacing w:val="-1"/>
        </w:rPr>
        <w:t>est</w:t>
      </w:r>
      <w:r>
        <w:rPr>
          <w:spacing w:val="19"/>
        </w:rPr>
        <w:t> </w:t>
      </w:r>
      <w:r>
        <w:rPr>
          <w:spacing w:val="-1"/>
        </w:rPr>
        <w:t>administrée</w:t>
      </w:r>
      <w:r>
        <w:rPr>
          <w:spacing w:val="19"/>
        </w:rPr>
        <w:t> </w:t>
      </w:r>
      <w:r>
        <w:rPr/>
        <w:t>par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Conseil</w:t>
      </w:r>
      <w:r>
        <w:rPr>
          <w:spacing w:val="17"/>
        </w:rPr>
        <w:t> </w:t>
      </w:r>
      <w:r>
        <w:rPr>
          <w:spacing w:val="-1"/>
        </w:rPr>
        <w:t>élu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dirigée</w:t>
      </w:r>
      <w:r>
        <w:rPr>
          <w:spacing w:val="19"/>
        </w:rPr>
        <w:t> </w:t>
      </w:r>
      <w:r>
        <w:rPr/>
        <w:t>par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2"/>
        </w:rPr>
        <w:t>directeur</w:t>
      </w:r>
      <w:r>
        <w:rPr>
          <w:spacing w:val="18"/>
        </w:rPr>
        <w:t> </w:t>
      </w:r>
      <w:r>
        <w:rPr/>
        <w:t>(et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directeur-adjoint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cas</w:t>
      </w:r>
      <w:r>
        <w:rPr>
          <w:spacing w:val="19"/>
        </w:rPr>
        <w:t> </w:t>
      </w:r>
      <w:r>
        <w:rPr>
          <w:spacing w:val="-1"/>
        </w:rPr>
        <w:t>échéant</w:t>
      </w:r>
      <w:r>
        <w:rPr>
          <w:spacing w:val="22"/>
        </w:rPr>
        <w:t> </w:t>
      </w:r>
      <w:r>
        <w:rPr>
          <w:spacing w:val="-2"/>
        </w:rPr>
        <w:t>qui</w:t>
      </w:r>
      <w:r>
        <w:rPr>
          <w:spacing w:val="75"/>
        </w:rPr>
        <w:t> </w:t>
      </w:r>
      <w:r>
        <w:rPr>
          <w:rFonts w:ascii="Arial Narrow" w:hAnsi="Arial Narrow" w:cs="Arial Narrow" w:eastAsia="Arial Narrow"/>
          <w:spacing w:val="-1"/>
        </w:rPr>
        <w:t>l’assiste</w:t>
      </w:r>
      <w:r>
        <w:rPr>
          <w:spacing w:val="-1"/>
        </w:rPr>
        <w:t>)</w:t>
      </w:r>
      <w:r>
        <w:rPr>
          <w:spacing w:val="2"/>
        </w:rPr>
        <w:t> </w:t>
      </w:r>
      <w:r>
        <w:rPr/>
        <w:t>élu</w:t>
      </w:r>
      <w:r>
        <w:rPr>
          <w:spacing w:val="2"/>
        </w:rPr>
        <w:t> </w:t>
      </w:r>
      <w:r>
        <w:rPr>
          <w:spacing w:val="-1"/>
        </w:rPr>
        <w:t>par</w:t>
      </w:r>
      <w:r>
        <w:rPr/>
        <w:t> ce</w:t>
      </w:r>
      <w:r>
        <w:rPr>
          <w:spacing w:val="2"/>
        </w:rPr>
        <w:t> </w:t>
      </w:r>
      <w:r>
        <w:rPr>
          <w:spacing w:val="-1"/>
        </w:rPr>
        <w:t>conseil,</w:t>
      </w:r>
      <w:r>
        <w:rPr>
          <w:spacing w:val="2"/>
        </w:rPr>
        <w:t> </w:t>
      </w:r>
      <w:r>
        <w:rPr/>
        <w:t>et</w:t>
      </w:r>
      <w:r>
        <w:rPr>
          <w:spacing w:val="-1"/>
        </w:rPr>
        <w:t> assisté</w:t>
      </w:r>
      <w:r>
        <w:rPr>
          <w:spacing w:val="2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responsable</w:t>
      </w:r>
      <w:r>
        <w:rPr>
          <w:spacing w:val="2"/>
        </w:rPr>
        <w:t> </w:t>
      </w:r>
      <w:r>
        <w:rPr>
          <w:spacing w:val="-1"/>
        </w:rPr>
        <w:t>administratif,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responsable</w:t>
      </w:r>
      <w:r>
        <w:rPr>
          <w:spacing w:val="2"/>
        </w:rPr>
        <w:t> </w:t>
      </w:r>
      <w:r>
        <w:rPr>
          <w:spacing w:val="-1"/>
        </w:rPr>
        <w:t>financier</w:t>
      </w:r>
      <w:r>
        <w:rPr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rattaché</w:t>
      </w:r>
      <w:r>
        <w:rPr>
          <w:rFonts w:ascii="Arial Narrow" w:hAnsi="Arial Narrow" w:cs="Arial Narrow" w:eastAsia="Arial Narrow"/>
        </w:rPr>
        <w:t> à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03</w:t>
      </w:r>
      <w:r>
        <w:rPr>
          <w:rFonts w:ascii="Arial Narrow" w:hAnsi="Arial Narrow" w:cs="Arial Narrow" w:eastAsia="Arial Narrow"/>
          <w:spacing w:val="99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Bureau.</w:t>
      </w:r>
      <w:r>
        <w:rPr>
          <w:spacing w:val="3"/>
        </w:rPr>
        <w:t> </w:t>
      </w:r>
      <w:r>
        <w:rPr>
          <w:spacing w:val="-1"/>
        </w:rPr>
        <w:t>Ce</w:t>
      </w:r>
      <w:r>
        <w:rPr>
          <w:spacing w:val="2"/>
        </w:rPr>
        <w:t> </w:t>
      </w:r>
      <w:r>
        <w:rPr>
          <w:spacing w:val="-1"/>
        </w:rPr>
        <w:t>bureau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>
          <w:spacing w:val="-1"/>
        </w:rPr>
        <w:t>composé</w:t>
      </w:r>
      <w:r>
        <w:rPr>
          <w:spacing w:val="2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responsables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>
          <w:spacing w:val="-1"/>
        </w:rPr>
        <w:t>archéologie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1"/>
        </w:rPr>
        <w:t>responsables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85"/>
        </w:rPr>
        <w:t> </w:t>
      </w:r>
      <w:r>
        <w:rPr>
          <w:rFonts w:ascii="Arial Narrow" w:hAnsi="Arial Narrow" w:cs="Arial Narrow" w:eastAsia="Arial Narrow"/>
          <w:spacing w:val="-1"/>
        </w:rPr>
        <w:t>d’histoire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l’art</w:t>
      </w:r>
      <w:r>
        <w:rPr>
          <w:spacing w:val="-1"/>
        </w:rPr>
        <w:t>.</w:t>
      </w:r>
      <w:r>
        <w:rPr/>
        <w:t> Le </w:t>
      </w: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administratif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</w:t>
      </w:r>
      <w:r>
        <w:rPr>
          <w:rFonts w:ascii="Arial Narrow" w:hAnsi="Arial Narrow" w:cs="Arial Narrow" w:eastAsia="Arial Narrow"/>
          <w:spacing w:val="-1"/>
        </w:rPr>
        <w:t>’UFR </w:t>
      </w:r>
      <w:r>
        <w:rPr/>
        <w:t>03 </w:t>
      </w:r>
      <w:r>
        <w:rPr>
          <w:spacing w:val="-1"/>
        </w:rPr>
        <w:t>assiste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séances</w:t>
      </w:r>
      <w:r>
        <w:rPr/>
        <w:t> </w:t>
      </w:r>
      <w:r>
        <w:rPr>
          <w:spacing w:val="-1"/>
        </w:rPr>
        <w:t>du</w:t>
      </w:r>
      <w:r>
        <w:rPr/>
        <w:t> bureau.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1417" w:top="1340" w:bottom="1600" w:left="1260" w:right="980"/>
          <w:pgNumType w:start="1"/>
        </w:sectPr>
      </w:pPr>
    </w:p>
    <w:p>
      <w:pPr>
        <w:pStyle w:val="Heading1"/>
        <w:spacing w:line="240" w:lineRule="auto" w:before="56"/>
        <w:ind w:left="3322" w:right="3319"/>
        <w:jc w:val="center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TITRE </w:t>
      </w:r>
      <w:r>
        <w:rPr/>
        <w:t>2 </w:t>
      </w:r>
      <w:r>
        <w:rPr>
          <w:rFonts w:ascii="Arial Narrow" w:hAnsi="Arial Narrow" w:cs="Arial Narrow" w:eastAsia="Arial Narrow"/>
        </w:rPr>
        <w:t>: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DE L’UFR</w:t>
      </w:r>
      <w:r>
        <w:rPr>
          <w:rFonts w:ascii="Arial Narrow" w:hAnsi="Arial Narrow" w:cs="Arial Narrow" w:eastAsia="Arial Narrow"/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spacing w:before="74"/>
        <w:ind w:left="116" w:right="0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</w:rPr>
        <w:t>Article</w:t>
      </w:r>
      <w:r>
        <w:rPr>
          <w:rFonts w:ascii="Arial Narrow"/>
          <w:b/>
          <w:sz w:val="22"/>
        </w:rPr>
        <w:t> 3 : </w:t>
      </w:r>
      <w:r>
        <w:rPr>
          <w:rFonts w:ascii="Arial Narrow"/>
          <w:b/>
          <w:spacing w:val="-1"/>
          <w:sz w:val="22"/>
        </w:rPr>
        <w:t>Composition </w:t>
      </w:r>
      <w:r>
        <w:rPr>
          <w:rFonts w:ascii="Arial Narrow"/>
          <w:b/>
          <w:sz w:val="22"/>
        </w:rPr>
        <w:t>du</w:t>
      </w:r>
      <w:r>
        <w:rPr>
          <w:rFonts w:ascii="Arial Narrow"/>
          <w:b/>
          <w:spacing w:val="-3"/>
          <w:sz w:val="22"/>
        </w:rPr>
        <w:t> </w:t>
      </w:r>
      <w:r>
        <w:rPr>
          <w:rFonts w:ascii="Arial Narrow"/>
          <w:b/>
          <w:spacing w:val="-1"/>
          <w:sz w:val="22"/>
        </w:rPr>
        <w:t>conseil</w:t>
      </w:r>
      <w:r>
        <w:rPr>
          <w:rFonts w:ascii="Arial Narrow"/>
          <w:sz w:val="22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Le </w:t>
      </w:r>
      <w:r>
        <w:rPr>
          <w:spacing w:val="-1"/>
        </w:rPr>
        <w:t>Conseil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l’UFR </w:t>
      </w:r>
      <w:r>
        <w:rPr/>
        <w:t>03</w:t>
      </w:r>
      <w:r>
        <w:rPr>
          <w:spacing w:val="-3"/>
        </w:rPr>
        <w:t> </w:t>
      </w:r>
      <w:r>
        <w:rPr>
          <w:spacing w:val="-1"/>
        </w:rPr>
        <w:t>comprend</w:t>
      </w:r>
      <w:r>
        <w:rPr>
          <w:spacing w:val="1"/>
        </w:rPr>
        <w:t> </w:t>
      </w:r>
      <w:r>
        <w:rPr/>
        <w:t>34</w:t>
      </w:r>
      <w:r>
        <w:rPr>
          <w:spacing w:val="-3"/>
        </w:rPr>
        <w:t> </w:t>
      </w:r>
      <w:r>
        <w:rPr>
          <w:spacing w:val="-1"/>
        </w:rPr>
        <w:t>membres,</w:t>
      </w:r>
      <w:r>
        <w:rPr/>
        <w:t> </w:t>
      </w:r>
      <w:r>
        <w:rPr>
          <w:spacing w:val="-1"/>
        </w:rPr>
        <w:t>ainsi</w:t>
      </w:r>
      <w:r>
        <w:rPr>
          <w:spacing w:val="-2"/>
        </w:rPr>
        <w:t> </w:t>
      </w:r>
      <w:r>
        <w:rPr>
          <w:spacing w:val="-1"/>
        </w:rPr>
        <w:t>répartis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1"/>
        </w:numPr>
        <w:tabs>
          <w:tab w:pos="227" w:val="left" w:leader="none"/>
        </w:tabs>
        <w:spacing w:line="240" w:lineRule="auto" w:before="119" w:after="0"/>
        <w:ind w:left="116" w:right="0" w:firstLine="0"/>
        <w:jc w:val="both"/>
      </w:pPr>
      <w:r>
        <w:rPr>
          <w:spacing w:val="-1"/>
        </w:rPr>
        <w:t>Membres</w:t>
      </w:r>
      <w:r>
        <w:rPr/>
        <w:t> </w:t>
      </w:r>
      <w:r>
        <w:rPr>
          <w:rFonts w:ascii="Arial Narrow" w:hAnsi="Arial Narrow" w:cs="Arial Narrow" w:eastAsia="Arial Narrow"/>
          <w:spacing w:val="-1"/>
        </w:rPr>
        <w:t>élus</w:t>
      </w:r>
      <w:r>
        <w:rPr>
          <w:rFonts w:ascii="Arial Narrow" w:hAnsi="Arial Narrow" w:cs="Arial Narrow" w:eastAsia="Arial Narrow"/>
        </w:rPr>
        <w:t> au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sein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27</w:t>
      </w: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118" w:after="0"/>
        <w:ind w:left="824" w:right="0" w:hanging="348"/>
        <w:jc w:val="left"/>
      </w:pPr>
      <w:r>
        <w:rPr>
          <w:spacing w:val="-1"/>
        </w:rPr>
        <w:t>Collège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professeurs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personnels</w:t>
      </w:r>
      <w:r>
        <w:rPr/>
        <w:t> </w:t>
      </w:r>
      <w:r>
        <w:rPr>
          <w:spacing w:val="-1"/>
        </w:rPr>
        <w:t>assimilés</w:t>
      </w:r>
      <w:r>
        <w:rPr>
          <w:spacing w:val="3"/>
        </w:rPr>
        <w:t> </w:t>
      </w:r>
      <w:r>
        <w:rPr/>
        <w:t>: 8</w:t>
      </w: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48"/>
        <w:jc w:val="left"/>
      </w:pPr>
      <w:r>
        <w:rPr>
          <w:spacing w:val="-1"/>
        </w:rPr>
        <w:t>Collège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autres</w:t>
      </w:r>
      <w:r>
        <w:rPr/>
        <w:t> </w:t>
      </w:r>
      <w:r>
        <w:rPr>
          <w:spacing w:val="-1"/>
        </w:rPr>
        <w:t>enseignants-chercheurs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personnels</w:t>
      </w:r>
      <w:r>
        <w:rPr>
          <w:spacing w:val="1"/>
        </w:rPr>
        <w:t> </w:t>
      </w:r>
      <w:r>
        <w:rPr>
          <w:spacing w:val="-1"/>
        </w:rPr>
        <w:t>assimilés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8</w:t>
      </w: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48"/>
        <w:jc w:val="left"/>
      </w:pPr>
      <w:r>
        <w:rPr>
          <w:spacing w:val="-1"/>
        </w:rPr>
        <w:t>Collège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personnels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bibliothèques,</w:t>
      </w:r>
      <w:r>
        <w:rPr>
          <w:spacing w:val="-3"/>
        </w:rPr>
        <w:t> </w:t>
      </w:r>
      <w:r>
        <w:rPr>
          <w:spacing w:val="-1"/>
        </w:rPr>
        <w:t>administratifs,</w:t>
      </w:r>
      <w:r>
        <w:rPr/>
        <w:t> </w:t>
      </w:r>
      <w:r>
        <w:rPr>
          <w:spacing w:val="-1"/>
        </w:rPr>
        <w:t>techniques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/>
        <w:t>:</w:t>
      </w:r>
      <w:r>
        <w:rPr>
          <w:spacing w:val="-3"/>
        </w:rPr>
        <w:t> </w:t>
      </w:r>
      <w:r>
        <w:rPr/>
        <w:t>5</w:t>
      </w: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106" w:after="0"/>
        <w:ind w:left="824" w:right="0" w:hanging="348"/>
        <w:jc w:val="left"/>
      </w:pPr>
      <w:r>
        <w:rPr>
          <w:spacing w:val="-1"/>
        </w:rPr>
        <w:t>Collège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usagers</w:t>
      </w:r>
      <w:r>
        <w:rPr>
          <w:spacing w:val="2"/>
        </w:rPr>
        <w:t> </w:t>
      </w:r>
      <w:r>
        <w:rPr/>
        <w:t>: 6 </w:t>
      </w:r>
      <w:r>
        <w:rPr>
          <w:spacing w:val="-1"/>
        </w:rPr>
        <w:t>titulaires</w:t>
      </w:r>
      <w:r>
        <w:rPr/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suppléants</w:t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40" w:lineRule="auto" w:before="188" w:after="0"/>
        <w:ind w:left="116" w:right="109" w:firstLine="0"/>
        <w:jc w:val="left"/>
      </w:pPr>
      <w:r>
        <w:rPr>
          <w:spacing w:val="-1"/>
        </w:rPr>
        <w:t>Personnalités</w:t>
      </w:r>
      <w:r>
        <w:rPr>
          <w:spacing w:val="7"/>
        </w:rPr>
        <w:t> </w:t>
      </w:r>
      <w:r>
        <w:rPr>
          <w:spacing w:val="-1"/>
        </w:rPr>
        <w:t>extérieures</w:t>
      </w:r>
      <w:r>
        <w:rPr>
          <w:spacing w:val="1"/>
        </w:rPr>
        <w:t> </w:t>
      </w:r>
      <w:r>
        <w:rPr/>
        <w:t>:</w:t>
      </w:r>
      <w:r>
        <w:rPr>
          <w:spacing w:val="5"/>
        </w:rPr>
        <w:t> </w:t>
      </w:r>
      <w:r>
        <w:rPr/>
        <w:t>7</w:t>
      </w:r>
      <w:r>
        <w:rPr>
          <w:spacing w:val="5"/>
        </w:rPr>
        <w:t> </w:t>
      </w:r>
      <w:r>
        <w:rPr>
          <w:spacing w:val="-1"/>
        </w:rPr>
        <w:t>personnalités</w:t>
      </w:r>
      <w:r>
        <w:rPr>
          <w:spacing w:val="7"/>
        </w:rPr>
        <w:t> </w:t>
      </w:r>
      <w:r>
        <w:rPr>
          <w:spacing w:val="-1"/>
        </w:rPr>
        <w:t>extérieures,</w:t>
      </w:r>
      <w:r>
        <w:rPr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conformément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aux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dispositions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l’article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L.719</w:t>
      </w:r>
      <w:r>
        <w:rPr>
          <w:spacing w:val="-1"/>
        </w:rPr>
        <w:t>-3</w:t>
      </w:r>
      <w:r>
        <w:rPr>
          <w:spacing w:val="7"/>
        </w:rPr>
        <w:t> </w:t>
      </w:r>
      <w:r>
        <w:rPr>
          <w:spacing w:val="-2"/>
        </w:rPr>
        <w:t>du</w:t>
      </w:r>
      <w:r>
        <w:rPr>
          <w:spacing w:val="7"/>
        </w:rPr>
        <w:t> </w:t>
      </w:r>
      <w:r>
        <w:rPr>
          <w:spacing w:val="-1"/>
        </w:rPr>
        <w:t>code</w:t>
      </w:r>
      <w:r>
        <w:rPr>
          <w:spacing w:val="99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l’éducation,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comme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suit</w:t>
      </w:r>
      <w:r>
        <w:rPr>
          <w:rFonts w:ascii="Arial Narrow" w:hAnsi="Arial Narrow" w:cs="Arial Narrow" w:eastAsia="Arial Narrow"/>
          <w:spacing w:val="2"/>
        </w:rPr>
        <w:t> </w:t>
      </w:r>
      <w:r>
        <w:rPr/>
        <w:t>:</w:t>
      </w:r>
    </w:p>
    <w:p>
      <w:pPr>
        <w:pStyle w:val="BodyText"/>
        <w:numPr>
          <w:ilvl w:val="1"/>
          <w:numId w:val="1"/>
        </w:numPr>
        <w:tabs>
          <w:tab w:pos="875" w:val="left" w:leader="none"/>
        </w:tabs>
        <w:spacing w:line="236" w:lineRule="auto" w:before="121" w:after="0"/>
        <w:ind w:left="836" w:right="113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1°</w:t>
      </w:r>
      <w:r>
        <w:rPr>
          <w:spacing w:val="24"/>
        </w:rPr>
        <w:t> </w:t>
      </w:r>
      <w:r>
        <w:rPr>
          <w:spacing w:val="-2"/>
        </w:rPr>
        <w:t>D'une</w:t>
      </w:r>
      <w:r>
        <w:rPr>
          <w:spacing w:val="24"/>
        </w:rPr>
        <w:t> </w:t>
      </w:r>
      <w:r>
        <w:rPr>
          <w:spacing w:val="-1"/>
        </w:rPr>
        <w:t>part,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représentants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collectivités</w:t>
      </w:r>
      <w:r>
        <w:rPr>
          <w:spacing w:val="24"/>
        </w:rPr>
        <w:t> </w:t>
      </w:r>
      <w:r>
        <w:rPr>
          <w:spacing w:val="-1"/>
        </w:rPr>
        <w:t>territoriales,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activités</w:t>
      </w:r>
      <w:r>
        <w:rPr>
          <w:spacing w:val="24"/>
        </w:rPr>
        <w:t> </w:t>
      </w:r>
      <w:r>
        <w:rPr>
          <w:spacing w:val="-1"/>
        </w:rPr>
        <w:t>économiques,</w:t>
      </w:r>
      <w:r>
        <w:rPr>
          <w:spacing w:val="24"/>
        </w:rPr>
        <w:t> </w:t>
      </w:r>
      <w:r>
        <w:rPr>
          <w:spacing w:val="-1"/>
        </w:rPr>
        <w:t>et,</w:t>
      </w:r>
      <w:r>
        <w:rPr>
          <w:spacing w:val="24"/>
        </w:rPr>
        <w:t> </w:t>
      </w:r>
      <w:r>
        <w:rPr>
          <w:spacing w:val="-1"/>
        </w:rPr>
        <w:t>notamment,</w:t>
      </w:r>
      <w:r>
        <w:rPr>
          <w:spacing w:val="8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organisations</w:t>
      </w:r>
      <w:r>
        <w:rPr>
          <w:spacing w:val="10"/>
        </w:rPr>
        <w:t> </w:t>
      </w:r>
      <w:r>
        <w:rPr>
          <w:spacing w:val="-1"/>
        </w:rPr>
        <w:t>syndicales</w:t>
      </w:r>
      <w:r>
        <w:rPr>
          <w:spacing w:val="10"/>
        </w:rPr>
        <w:t> </w:t>
      </w:r>
      <w:r>
        <w:rPr>
          <w:spacing w:val="-1"/>
        </w:rPr>
        <w:t>d'employeurs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salariés,</w:t>
      </w:r>
      <w:r>
        <w:rPr>
          <w:spacing w:val="9"/>
        </w:rPr>
        <w:t> </w:t>
      </w:r>
      <w:r>
        <w:rPr/>
        <w:t>ainsi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organismes</w:t>
      </w:r>
      <w:r>
        <w:rPr>
          <w:spacing w:val="10"/>
        </w:rPr>
        <w:t> </w:t>
      </w:r>
      <w:r>
        <w:rPr>
          <w:spacing w:val="-1"/>
        </w:rPr>
        <w:t>du</w:t>
      </w:r>
      <w:r>
        <w:rPr>
          <w:spacing w:val="10"/>
        </w:rPr>
        <w:t> </w:t>
      </w:r>
      <w:r>
        <w:rPr/>
        <w:t>secteur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51"/>
        </w:rPr>
        <w:t> </w:t>
      </w:r>
      <w:r>
        <w:rPr>
          <w:spacing w:val="-1"/>
        </w:rPr>
        <w:t>l'économie</w:t>
      </w:r>
      <w:r>
        <w:rPr>
          <w:spacing w:val="46"/>
        </w:rPr>
        <w:t> </w:t>
      </w:r>
      <w:r>
        <w:rPr>
          <w:spacing w:val="-1"/>
        </w:rPr>
        <w:t>sociale,</w:t>
      </w:r>
      <w:r>
        <w:rPr>
          <w:spacing w:val="45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associations</w:t>
      </w:r>
      <w:r>
        <w:rPr>
          <w:spacing w:val="46"/>
        </w:rPr>
        <w:t> </w:t>
      </w:r>
      <w:r>
        <w:rPr>
          <w:spacing w:val="-1"/>
        </w:rPr>
        <w:t>scientifiques</w:t>
      </w:r>
      <w:r>
        <w:rPr>
          <w:spacing w:val="46"/>
        </w:rPr>
        <w:t> </w:t>
      </w:r>
      <w:r>
        <w:rPr>
          <w:spacing w:val="-1"/>
        </w:rPr>
        <w:t>et</w:t>
      </w:r>
      <w:r>
        <w:rPr>
          <w:spacing w:val="43"/>
        </w:rPr>
        <w:t> </w:t>
      </w:r>
      <w:r>
        <w:rPr>
          <w:spacing w:val="-1"/>
        </w:rPr>
        <w:t>culturelles,</w:t>
      </w:r>
      <w:r>
        <w:rPr>
          <w:spacing w:val="46"/>
        </w:rPr>
        <w:t> </w:t>
      </w:r>
      <w:r>
        <w:rPr/>
        <w:t>des</w:t>
      </w:r>
      <w:r>
        <w:rPr>
          <w:spacing w:val="43"/>
        </w:rPr>
        <w:t> </w:t>
      </w:r>
      <w:r>
        <w:rPr/>
        <w:t>grands</w:t>
      </w:r>
      <w:r>
        <w:rPr>
          <w:spacing w:val="43"/>
        </w:rPr>
        <w:t> </w:t>
      </w:r>
      <w:r>
        <w:rPr>
          <w:spacing w:val="-1"/>
        </w:rPr>
        <w:t>services</w:t>
      </w:r>
      <w:r>
        <w:rPr>
          <w:spacing w:val="46"/>
        </w:rPr>
        <w:t> </w:t>
      </w:r>
      <w:r>
        <w:rPr>
          <w:spacing w:val="-1"/>
        </w:rPr>
        <w:t>publics</w:t>
      </w:r>
      <w:r>
        <w:rPr>
          <w:spacing w:val="46"/>
        </w:rPr>
        <w:t> </w:t>
      </w:r>
      <w:r>
        <w:rPr>
          <w:spacing w:val="-1"/>
        </w:rPr>
        <w:t>et,</w:t>
      </w:r>
      <w:r>
        <w:rPr>
          <w:spacing w:val="41"/>
        </w:rPr>
        <w:t> </w:t>
      </w:r>
      <w:r>
        <w:rPr>
          <w:spacing w:val="-1"/>
        </w:rPr>
        <w:t>éventuellement,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enseignements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premier</w:t>
      </w:r>
      <w:r>
        <w:rPr/>
        <w:t> et</w:t>
      </w:r>
      <w:r>
        <w:rPr>
          <w:spacing w:val="-3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second</w:t>
      </w:r>
      <w:r>
        <w:rPr/>
        <w:t> degrés</w:t>
      </w:r>
      <w:r>
        <w:rPr>
          <w:spacing w:val="-1"/>
        </w:rPr>
        <w:t> </w:t>
      </w:r>
      <w:r>
        <w:rPr/>
        <w:t>: </w:t>
      </w:r>
      <w:r>
        <w:rPr>
          <w:rFonts w:ascii="Arial Narrow" w:hAnsi="Arial Narrow" w:cs="Arial Narrow" w:eastAsia="Arial Narrow"/>
          <w:b/>
          <w:bCs/>
        </w:rPr>
        <w:t>5</w:t>
      </w:r>
      <w:r>
        <w:rPr>
          <w:rFonts w:ascii="Arial Narrow" w:hAnsi="Arial Narrow" w:cs="Arial Narrow" w:eastAsia="Arial Narrow"/>
        </w:rPr>
      </w: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52" w:lineRule="exact" w:before="129" w:after="0"/>
        <w:ind w:left="836" w:right="117" w:hanging="360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2°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D'autre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part,</w:t>
      </w:r>
      <w:r>
        <w:rPr/>
        <w:t> </w:t>
      </w:r>
      <w:r>
        <w:rPr>
          <w:spacing w:val="2"/>
        </w:rPr>
        <w:t> </w:t>
      </w:r>
      <w:r>
        <w:rPr/>
        <w:t>des </w:t>
      </w:r>
      <w:r>
        <w:rPr>
          <w:spacing w:val="3"/>
        </w:rPr>
        <w:t> </w:t>
      </w:r>
      <w:r>
        <w:rPr>
          <w:spacing w:val="-1"/>
        </w:rPr>
        <w:t>personnalités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désignées</w:t>
      </w:r>
      <w:r>
        <w:rPr/>
        <w:t> </w:t>
      </w:r>
      <w:r>
        <w:rPr>
          <w:spacing w:val="3"/>
        </w:rPr>
        <w:t> </w:t>
      </w:r>
      <w:r>
        <w:rPr/>
        <w:t>à </w:t>
      </w:r>
      <w:r>
        <w:rPr>
          <w:spacing w:val="2"/>
        </w:rPr>
        <w:t> </w:t>
      </w:r>
      <w:r>
        <w:rPr/>
        <w:t>titre </w:t>
      </w:r>
      <w:r>
        <w:rPr>
          <w:spacing w:val="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membres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élus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conseil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sur</w:t>
      </w:r>
      <w:r>
        <w:rPr>
          <w:spacing w:val="71"/>
        </w:rPr>
        <w:t> </w:t>
      </w:r>
      <w:r>
        <w:rPr>
          <w:spacing w:val="-1"/>
        </w:rPr>
        <w:t>proposition</w:t>
      </w:r>
      <w:r>
        <w:rPr>
          <w:spacing w:val="-3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directeur. </w:t>
      </w:r>
      <w:r>
        <w:rPr/>
        <w:t>: </w:t>
      </w:r>
      <w:r>
        <w:rPr>
          <w:rFonts w:ascii="Arial Narrow" w:hAnsi="Arial Narrow" w:cs="Arial Narrow" w:eastAsia="Arial Narrow"/>
          <w:b/>
          <w:bCs/>
        </w:rPr>
        <w:t>2</w:t>
      </w:r>
      <w:r>
        <w:rPr>
          <w:rFonts w:ascii="Arial Narrow" w:hAnsi="Arial Narrow" w:cs="Arial Narrow" w:eastAsia="Arial Narrow"/>
        </w:rPr>
      </w:r>
    </w:p>
    <w:p>
      <w:pPr>
        <w:pStyle w:val="BodyText"/>
        <w:spacing w:line="240" w:lineRule="auto" w:before="115"/>
        <w:ind w:right="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</w:rPr>
        <w:t>Le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est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augmenté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membre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lorsque</w:t>
      </w:r>
      <w:r>
        <w:rPr>
          <w:rFonts w:ascii="Arial Narrow" w:hAnsi="Arial Narrow" w:cs="Arial Narrow" w:eastAsia="Arial Narrow"/>
        </w:rPr>
        <w:t> le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directeur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n’est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pas</w:t>
      </w:r>
      <w:r>
        <w:rPr>
          <w:rFonts w:ascii="Arial Narrow" w:hAnsi="Arial Narrow" w:cs="Arial Narrow" w:eastAsia="Arial Narrow"/>
        </w:rPr>
        <w:t> un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membre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élu.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Article</w:t>
      </w:r>
      <w:r>
        <w:rPr/>
        <w:t> 4 :</w:t>
      </w:r>
      <w:r>
        <w:rPr>
          <w:spacing w:val="-1"/>
        </w:rPr>
        <w:t> modalités</w:t>
      </w:r>
      <w:r>
        <w:rPr/>
        <w:t> de </w:t>
      </w:r>
      <w:r>
        <w:rPr>
          <w:spacing w:val="-1"/>
        </w:rPr>
        <w:t>désignation</w:t>
      </w:r>
      <w:r>
        <w:rPr/>
        <w:t> des </w:t>
      </w:r>
      <w:r>
        <w:rPr>
          <w:spacing w:val="-1"/>
        </w:rPr>
        <w:t>membres</w:t>
      </w:r>
      <w:r>
        <w:rPr>
          <w:spacing w:val="1"/>
        </w:rPr>
        <w:t> </w:t>
      </w:r>
      <w:r>
        <w:rPr>
          <w:spacing w:val="-1"/>
        </w:rPr>
        <w:t>élus</w:t>
      </w:r>
      <w:r>
        <w:rPr/>
        <w:t> </w:t>
      </w:r>
      <w:r>
        <w:rPr>
          <w:spacing w:val="-2"/>
        </w:rPr>
        <w:t>du</w:t>
      </w:r>
      <w:r>
        <w:rPr/>
        <w:t> </w:t>
      </w:r>
      <w:r>
        <w:rPr>
          <w:spacing w:val="-1"/>
        </w:rPr>
        <w:t>conseil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Arial Narrow" w:hAnsi="Arial Narrow" w:cs="Arial Narrow" w:eastAsia="Arial Narrow"/>
          <w:spacing w:val="-1"/>
        </w:rPr>
        <w:t>’UFR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03</w:t>
      </w:r>
      <w:r>
        <w:rPr>
          <w:rFonts w:ascii="Arial Narrow" w:hAnsi="Arial Narrow" w:cs="Arial Narrow" w:eastAsia="Arial Narrow"/>
          <w:b w:val="0"/>
          <w:bCs w:val="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before="0"/>
        <w:ind w:left="116" w:right="0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Article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4-1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: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modalités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de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désignation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des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représentants</w:t>
      </w:r>
      <w:r>
        <w:rPr>
          <w:rFonts w:ascii="Arial Narrow" w:hAnsi="Arial Narrow" w:cs="Arial Narrow" w:eastAsia="Arial Narrow"/>
          <w:b/>
          <w:bCs/>
          <w:spacing w:val="-3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des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personnels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et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des</w:t>
      </w:r>
      <w:r>
        <w:rPr>
          <w:rFonts w:ascii="Arial Narrow" w:hAnsi="Arial Narrow" w:cs="Arial Narrow" w:eastAsia="Arial Narrow"/>
          <w:b/>
          <w:bCs/>
          <w:spacing w:val="-3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usagers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de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l’UFR</w:t>
      </w:r>
      <w:r>
        <w:rPr>
          <w:rFonts w:ascii="Arial Narrow" w:hAnsi="Arial Narrow" w:cs="Arial Narrow" w:eastAsia="Arial Narrow"/>
          <w:b/>
          <w:bCs/>
          <w:spacing w:val="-2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03</w:t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</w:pPr>
      <w:r>
        <w:rPr/>
        <w:t>Les</w:t>
      </w:r>
      <w:r>
        <w:rPr>
          <w:spacing w:val="10"/>
        </w:rPr>
        <w:t> </w:t>
      </w:r>
      <w:r>
        <w:rPr>
          <w:spacing w:val="-1"/>
        </w:rPr>
        <w:t>membres</w:t>
      </w:r>
      <w:r>
        <w:rPr>
          <w:spacing w:val="11"/>
        </w:rPr>
        <w:t> </w:t>
      </w:r>
      <w:r>
        <w:rPr>
          <w:spacing w:val="-1"/>
        </w:rPr>
        <w:t>du</w:t>
      </w:r>
      <w:r>
        <w:rPr>
          <w:spacing w:val="10"/>
        </w:rPr>
        <w:t> </w:t>
      </w:r>
      <w:r>
        <w:rPr>
          <w:spacing w:val="-1"/>
        </w:rPr>
        <w:t>Conseil</w:t>
      </w:r>
      <w:r>
        <w:rPr>
          <w:spacing w:val="11"/>
        </w:rPr>
        <w:t> </w:t>
      </w:r>
      <w:r>
        <w:rPr>
          <w:spacing w:val="-1"/>
        </w:rPr>
        <w:t>sont</w:t>
      </w:r>
      <w:r>
        <w:rPr>
          <w:spacing w:val="10"/>
        </w:rPr>
        <w:t> </w:t>
      </w:r>
      <w:r>
        <w:rPr/>
        <w:t>élus</w:t>
      </w:r>
      <w:r>
        <w:rPr>
          <w:spacing w:val="12"/>
        </w:rPr>
        <w:t> </w:t>
      </w:r>
      <w:r>
        <w:rPr>
          <w:spacing w:val="-1"/>
        </w:rPr>
        <w:t>par</w:t>
      </w:r>
      <w:r>
        <w:rPr>
          <w:spacing w:val="9"/>
        </w:rPr>
        <w:t> </w:t>
      </w:r>
      <w:r>
        <w:rPr>
          <w:spacing w:val="-1"/>
        </w:rPr>
        <w:t>collèges</w:t>
      </w:r>
      <w:r>
        <w:rPr>
          <w:spacing w:val="10"/>
        </w:rPr>
        <w:t> </w:t>
      </w:r>
      <w:r>
        <w:rPr>
          <w:spacing w:val="-1"/>
        </w:rPr>
        <w:t>distincts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0"/>
        </w:rPr>
        <w:t> </w:t>
      </w:r>
      <w:r>
        <w:rPr>
          <w:spacing w:val="-1"/>
        </w:rPr>
        <w:t>scrutin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liste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un</w:t>
      </w:r>
      <w:r>
        <w:rPr>
          <w:spacing w:val="7"/>
        </w:rPr>
        <w:t> </w:t>
      </w:r>
      <w:r>
        <w:rPr/>
        <w:t>tour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représentation</w:t>
      </w:r>
      <w:r>
        <w:rPr>
          <w:spacing w:val="61"/>
        </w:rPr>
        <w:t> </w:t>
      </w:r>
      <w:r>
        <w:rPr>
          <w:spacing w:val="-1"/>
        </w:rPr>
        <w:t>proportionnelle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1"/>
        </w:rPr>
        <w:t>répartition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sièges</w:t>
      </w:r>
      <w:r>
        <w:rPr>
          <w:spacing w:val="7"/>
        </w:rPr>
        <w:t> </w:t>
      </w:r>
      <w:r>
        <w:rPr>
          <w:spacing w:val="-1"/>
        </w:rPr>
        <w:t>restant</w:t>
      </w:r>
      <w:r>
        <w:rPr>
          <w:spacing w:val="11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pourvoir</w:t>
      </w:r>
      <w:r>
        <w:rPr>
          <w:spacing w:val="7"/>
        </w:rPr>
        <w:t> </w:t>
      </w:r>
      <w:r>
        <w:rPr>
          <w:spacing w:val="-1"/>
        </w:rPr>
        <w:t>selon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/>
        <w:t>règle</w:t>
      </w:r>
      <w:r>
        <w:rPr>
          <w:spacing w:val="5"/>
        </w:rPr>
        <w:t> </w:t>
      </w:r>
      <w:r>
        <w:rPr>
          <w:spacing w:val="-1"/>
        </w:rPr>
        <w:t>du</w:t>
      </w:r>
      <w:r>
        <w:rPr>
          <w:spacing w:val="10"/>
        </w:rPr>
        <w:t> </w:t>
      </w:r>
      <w:r>
        <w:rPr>
          <w:spacing w:val="-1"/>
        </w:rPr>
        <w:t>plus</w:t>
      </w:r>
      <w:r>
        <w:rPr>
          <w:spacing w:val="7"/>
        </w:rPr>
        <w:t> </w:t>
      </w:r>
      <w:r>
        <w:rPr/>
        <w:t>fort</w:t>
      </w:r>
      <w:r>
        <w:rPr>
          <w:spacing w:val="7"/>
        </w:rPr>
        <w:t> </w:t>
      </w:r>
      <w:r>
        <w:rPr>
          <w:spacing w:val="-1"/>
        </w:rPr>
        <w:t>reste,</w:t>
      </w:r>
      <w:r>
        <w:rPr>
          <w:spacing w:val="7"/>
        </w:rPr>
        <w:t> </w:t>
      </w:r>
      <w:r>
        <w:rPr>
          <w:spacing w:val="-1"/>
        </w:rPr>
        <w:t>sans</w:t>
      </w:r>
      <w:r>
        <w:rPr>
          <w:spacing w:val="7"/>
        </w:rPr>
        <w:t> </w:t>
      </w:r>
      <w:r>
        <w:rPr>
          <w:spacing w:val="-1"/>
        </w:rPr>
        <w:t>panachage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5"/>
        </w:rPr>
        <w:t> </w:t>
      </w:r>
      <w:r>
        <w:rPr>
          <w:rFonts w:ascii="Arial Narrow" w:hAnsi="Arial Narrow" w:cs="Arial Narrow" w:eastAsia="Arial Narrow"/>
        </w:rPr>
        <w:t>les </w:t>
      </w:r>
      <w:r>
        <w:rPr>
          <w:rFonts w:ascii="Arial Narrow" w:hAnsi="Arial Narrow" w:cs="Arial Narrow" w:eastAsia="Arial Narrow"/>
          <w:spacing w:val="-1"/>
        </w:rPr>
        <w:t>conditions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prévues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par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l’article</w:t>
      </w:r>
      <w:r>
        <w:rPr>
          <w:rFonts w:ascii="Arial Narrow" w:hAnsi="Arial Narrow" w:cs="Arial Narrow" w:eastAsia="Arial Narrow"/>
        </w:rPr>
        <w:t> L</w:t>
      </w:r>
      <w:r>
        <w:rPr/>
        <w:t>. </w:t>
      </w:r>
      <w:r>
        <w:rPr>
          <w:spacing w:val="-1"/>
        </w:rPr>
        <w:t>719-</w:t>
      </w:r>
      <w:r>
        <w:rPr>
          <w:rFonts w:ascii="Arial Narrow" w:hAnsi="Arial Narrow" w:cs="Arial Narrow" w:eastAsia="Arial Narrow"/>
          <w:spacing w:val="-1"/>
        </w:rPr>
        <w:t>2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du </w:t>
      </w:r>
      <w:r>
        <w:rPr>
          <w:rFonts w:ascii="Arial Narrow" w:hAnsi="Arial Narrow" w:cs="Arial Narrow" w:eastAsia="Arial Narrow"/>
          <w:spacing w:val="-1"/>
        </w:rPr>
        <w:t>Code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l’Éducation,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da</w:t>
      </w:r>
      <w:r>
        <w:rPr>
          <w:spacing w:val="-1"/>
        </w:rPr>
        <w:t>ns</w:t>
      </w:r>
      <w:r>
        <w:rPr/>
        <w:t> le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principe</w:t>
      </w:r>
      <w:r>
        <w:rPr/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1"/>
        </w:rPr>
        <w:t>parité.</w:t>
      </w:r>
      <w:r>
        <w:rPr/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17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Pour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collège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enseignants-chercheurs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personnels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administratifs,</w:t>
      </w:r>
      <w:r>
        <w:rPr/>
        <w:t> </w:t>
      </w:r>
      <w:r>
        <w:rPr>
          <w:spacing w:val="14"/>
        </w:rPr>
        <w:t> </w:t>
      </w:r>
      <w:r>
        <w:rPr/>
        <w:t>sont </w:t>
      </w:r>
      <w:r>
        <w:rPr>
          <w:spacing w:val="14"/>
        </w:rPr>
        <w:t> </w:t>
      </w:r>
      <w:r>
        <w:rPr>
          <w:spacing w:val="-1"/>
        </w:rPr>
        <w:t>électeurs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éligibles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les</w:t>
      </w:r>
      <w:r>
        <w:rPr>
          <w:spacing w:val="77"/>
        </w:rPr>
        <w:t> </w:t>
      </w:r>
      <w:r>
        <w:rPr>
          <w:spacing w:val="-1"/>
        </w:rPr>
        <w:t>personnels</w:t>
      </w:r>
      <w:r>
        <w:rPr>
          <w:spacing w:val="-2"/>
        </w:rPr>
        <w:t> </w:t>
      </w:r>
      <w:r>
        <w:rPr>
          <w:spacing w:val="-1"/>
        </w:rPr>
        <w:t>affectés</w:t>
      </w:r>
      <w:r>
        <w:rPr/>
        <w:t> </w:t>
      </w:r>
      <w:r>
        <w:rPr>
          <w:rFonts w:ascii="Arial Narrow" w:hAnsi="Arial Narrow" w:cs="Arial Narrow" w:eastAsia="Arial Narrow"/>
          <w:spacing w:val="-1"/>
        </w:rPr>
        <w:t>dans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l’UFR.</w:t>
      </w:r>
    </w:p>
    <w:p>
      <w:pPr>
        <w:spacing w:line="240" w:lineRule="auto" w:before="7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1"/>
        </w:rPr>
        <w:t>Pour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collège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7"/>
        </w:rPr>
        <w:t> </w:t>
      </w:r>
      <w:r>
        <w:rPr>
          <w:spacing w:val="-1"/>
        </w:rPr>
        <w:t>usagers,</w:t>
      </w:r>
      <w:r>
        <w:rPr>
          <w:spacing w:val="4"/>
        </w:rPr>
        <w:t> </w:t>
      </w:r>
      <w:r>
        <w:rPr>
          <w:spacing w:val="-1"/>
        </w:rPr>
        <w:t>sont</w:t>
      </w:r>
      <w:r>
        <w:rPr>
          <w:spacing w:val="7"/>
        </w:rPr>
        <w:t> </w:t>
      </w:r>
      <w:r>
        <w:rPr>
          <w:spacing w:val="-1"/>
        </w:rPr>
        <w:t>électeurs</w:t>
      </w:r>
      <w:r>
        <w:rPr>
          <w:spacing w:val="7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éligibles</w:t>
      </w:r>
      <w:r>
        <w:rPr>
          <w:spacing w:val="7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étudiants</w:t>
      </w:r>
      <w:r>
        <w:rPr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régulièrement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inscrits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dans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l’UFR.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Pour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"/>
        </w:rPr>
        <w:t>chaque</w:t>
      </w:r>
      <w:r>
        <w:rPr>
          <w:rFonts w:ascii="Arial Narrow" w:hAnsi="Arial Narrow" w:cs="Arial Narrow" w:eastAsia="Arial Narrow"/>
          <w:spacing w:val="79"/>
        </w:rPr>
        <w:t> </w:t>
      </w:r>
      <w:r>
        <w:rPr>
          <w:spacing w:val="-1"/>
        </w:rPr>
        <w:t>représentant</w:t>
      </w:r>
      <w:r>
        <w:rPr/>
        <w:t> </w:t>
      </w:r>
      <w:r>
        <w:rPr>
          <w:spacing w:val="-1"/>
        </w:rPr>
        <w:t>étudiant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élu </w:t>
      </w:r>
      <w:r>
        <w:rPr>
          <w:spacing w:val="-2"/>
        </w:rPr>
        <w:t>un</w:t>
      </w:r>
      <w:r>
        <w:rPr/>
        <w:t> </w:t>
      </w:r>
      <w:r>
        <w:rPr>
          <w:spacing w:val="-1"/>
        </w:rPr>
        <w:t>représentant</w:t>
      </w:r>
      <w:r>
        <w:rPr>
          <w:spacing w:val="-2"/>
        </w:rPr>
        <w:t> </w:t>
      </w:r>
      <w:r>
        <w:rPr>
          <w:spacing w:val="-1"/>
        </w:rPr>
        <w:t>suppléant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les </w:t>
      </w:r>
      <w:r>
        <w:rPr>
          <w:spacing w:val="-1"/>
        </w:rPr>
        <w:t>mêmes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que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titulaire.</w:t>
      </w:r>
      <w:r>
        <w:rPr/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left"/>
      </w:pPr>
      <w:r>
        <w:rPr>
          <w:rFonts w:ascii="Arial Narrow" w:hAnsi="Arial Narrow" w:cs="Arial Narrow" w:eastAsia="Arial Narrow"/>
          <w:spacing w:val="-1"/>
        </w:rPr>
        <w:t>L’élection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membres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du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</w:rPr>
        <w:t> a lieu au </w:t>
      </w:r>
      <w:r>
        <w:rPr>
          <w:rFonts w:ascii="Arial Narrow" w:hAnsi="Arial Narrow" w:cs="Arial Narrow" w:eastAsia="Arial Narrow"/>
          <w:spacing w:val="-1"/>
        </w:rPr>
        <w:t>scrutin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majoritaire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un tour</w:t>
      </w:r>
      <w:r>
        <w:rPr>
          <w:rFonts w:ascii="Arial Narrow" w:hAnsi="Arial Narrow" w:cs="Arial Narrow" w:eastAsia="Arial Narrow"/>
          <w:spacing w:val="-1"/>
        </w:rPr>
        <w:t> lorsqu’il</w:t>
      </w:r>
      <w:r>
        <w:rPr>
          <w:rFonts w:ascii="Arial Narrow" w:hAnsi="Arial Narrow" w:cs="Arial Narrow" w:eastAsia="Arial Narrow"/>
        </w:rPr>
        <w:t> y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a un </w:t>
      </w:r>
      <w:r>
        <w:rPr>
          <w:rFonts w:ascii="Arial Narrow" w:hAnsi="Arial Narrow" w:cs="Arial Narrow" w:eastAsia="Arial Narrow"/>
          <w:spacing w:val="-1"/>
        </w:rPr>
        <w:t>seul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siège</w:t>
      </w:r>
      <w:r>
        <w:rPr>
          <w:rFonts w:ascii="Arial Narrow" w:hAnsi="Arial Narrow" w:cs="Arial Narrow" w:eastAsia="Arial Narrow"/>
        </w:rPr>
        <w:t> à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pourvoir </w:t>
      </w:r>
      <w:r>
        <w:rPr>
          <w:rFonts w:ascii="Arial Narrow" w:hAnsi="Arial Narrow" w:cs="Arial Narrow" w:eastAsia="Arial Narrow"/>
        </w:rPr>
        <w:t>pour</w:t>
      </w:r>
      <w:r>
        <w:rPr>
          <w:rFonts w:ascii="Arial Narrow" w:hAnsi="Arial Narrow" w:cs="Arial Narrow" w:eastAsia="Arial Narrow"/>
          <w:spacing w:val="-1"/>
        </w:rPr>
        <w:t> </w:t>
      </w:r>
      <w:r>
        <w:rPr>
          <w:rFonts w:ascii="Arial Narrow" w:hAnsi="Arial Narrow" w:cs="Arial Narrow" w:eastAsia="Arial Narrow"/>
          <w:spacing w:val="-2"/>
        </w:rPr>
        <w:t>un</w:t>
      </w:r>
      <w:r>
        <w:rPr>
          <w:rFonts w:ascii="Arial Narrow" w:hAnsi="Arial Narrow" w:cs="Arial Narrow" w:eastAsia="Arial Narrow"/>
          <w:spacing w:val="81"/>
        </w:rPr>
        <w:t> </w:t>
      </w:r>
      <w:r>
        <w:rPr>
          <w:rFonts w:ascii="Arial Narrow" w:hAnsi="Arial Narrow" w:cs="Arial Narrow" w:eastAsia="Arial Narrow"/>
          <w:spacing w:val="-1"/>
        </w:rPr>
        <w:t>collège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déterminé.</w:t>
      </w:r>
      <w:r>
        <w:rPr>
          <w:rFonts w:ascii="Arial Narrow" w:hAnsi="Arial Narrow" w:cs="Arial Narrow" w:eastAsia="Arial Narrow"/>
        </w:rPr>
        <w:t> En </w:t>
      </w:r>
      <w:r>
        <w:rPr>
          <w:rFonts w:ascii="Arial Narrow" w:hAnsi="Arial Narrow" w:cs="Arial Narrow" w:eastAsia="Arial Narrow"/>
          <w:spacing w:val="-1"/>
        </w:rPr>
        <w:t>cas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d’égalité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du </w:t>
      </w:r>
      <w:r>
        <w:rPr>
          <w:rFonts w:ascii="Arial Narrow" w:hAnsi="Arial Narrow" w:cs="Arial Narrow" w:eastAsia="Arial Narrow"/>
          <w:spacing w:val="-1"/>
        </w:rPr>
        <w:t>nombre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voix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obtenu</w:t>
      </w:r>
      <w:r>
        <w:rPr>
          <w:rFonts w:ascii="Arial Narrow" w:hAnsi="Arial Narrow" w:cs="Arial Narrow" w:eastAsia="Arial Narrow"/>
        </w:rPr>
        <w:t> entre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les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listes,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il</w:t>
      </w:r>
      <w:r>
        <w:rPr>
          <w:rFonts w:ascii="Arial Narrow" w:hAnsi="Arial Narrow" w:cs="Arial Narrow" w:eastAsia="Arial Narrow"/>
        </w:rPr>
        <w:t> est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procédé</w:t>
      </w:r>
      <w:r>
        <w:rPr>
          <w:rFonts w:ascii="Arial Narrow" w:hAnsi="Arial Narrow" w:cs="Arial Narrow" w:eastAsia="Arial Narrow"/>
        </w:rPr>
        <w:t> à un </w:t>
      </w:r>
      <w:r>
        <w:rPr>
          <w:rFonts w:ascii="Arial Narrow" w:hAnsi="Arial Narrow" w:cs="Arial Narrow" w:eastAsia="Arial Narrow"/>
          <w:spacing w:val="-1"/>
        </w:rPr>
        <w:t>tirage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au</w:t>
      </w:r>
      <w:r>
        <w:rPr>
          <w:rFonts w:ascii="Arial Narrow" w:hAnsi="Arial Narrow" w:cs="Arial Narrow" w:eastAsia="Arial Narrow"/>
        </w:rPr>
        <w:t> so</w:t>
      </w:r>
      <w:r>
        <w:rPr/>
        <w:t>rt.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left"/>
      </w:pPr>
      <w:r>
        <w:rPr/>
        <w:t>Les</w:t>
      </w:r>
      <w:r>
        <w:rPr>
          <w:spacing w:val="17"/>
        </w:rPr>
        <w:t> </w:t>
      </w:r>
      <w:r>
        <w:rPr>
          <w:spacing w:val="-1"/>
        </w:rPr>
        <w:t>électeurs</w:t>
      </w:r>
      <w:r>
        <w:rPr>
          <w:spacing w:val="14"/>
        </w:rPr>
        <w:t> </w:t>
      </w:r>
      <w:r>
        <w:rPr>
          <w:spacing w:val="-1"/>
        </w:rPr>
        <w:t>empêchés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voter</w:t>
      </w:r>
      <w:r>
        <w:rPr>
          <w:spacing w:val="16"/>
        </w:rPr>
        <w:t> </w:t>
      </w:r>
      <w:r>
        <w:rPr>
          <w:spacing w:val="-1"/>
        </w:rPr>
        <w:t>personnellement</w:t>
      </w:r>
      <w:r>
        <w:rPr>
          <w:spacing w:val="15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>
          <w:spacing w:val="-1"/>
        </w:rPr>
        <w:t>admis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voter</w:t>
      </w:r>
      <w:r>
        <w:rPr>
          <w:spacing w:val="14"/>
        </w:rPr>
        <w:t> </w:t>
      </w:r>
      <w:r>
        <w:rPr>
          <w:spacing w:val="-1"/>
        </w:rPr>
        <w:t>par</w:t>
      </w:r>
      <w:r>
        <w:rPr>
          <w:spacing w:val="14"/>
        </w:rPr>
        <w:t> </w:t>
      </w:r>
      <w:r>
        <w:rPr>
          <w:spacing w:val="-1"/>
        </w:rPr>
        <w:t>procuration.</w:t>
      </w:r>
      <w:r>
        <w:rPr>
          <w:spacing w:val="14"/>
        </w:rPr>
        <w:t> </w:t>
      </w:r>
      <w:r>
        <w:rPr>
          <w:spacing w:val="-2"/>
        </w:rPr>
        <w:t>Nul</w:t>
      </w:r>
      <w:r>
        <w:rPr>
          <w:spacing w:val="17"/>
        </w:rPr>
        <w:t> </w:t>
      </w:r>
      <w:r>
        <w:rPr/>
        <w:t>ne</w:t>
      </w:r>
      <w:r>
        <w:rPr>
          <w:spacing w:val="14"/>
        </w:rPr>
        <w:t> </w:t>
      </w:r>
      <w:r>
        <w:rPr>
          <w:spacing w:val="-1"/>
        </w:rPr>
        <w:t>peut</w:t>
      </w:r>
      <w:r>
        <w:rPr>
          <w:spacing w:val="16"/>
        </w:rPr>
        <w:t> </w:t>
      </w:r>
      <w:r>
        <w:rPr/>
        <w:t>être</w:t>
      </w:r>
      <w:r>
        <w:rPr>
          <w:spacing w:val="14"/>
        </w:rPr>
        <w:t> </w:t>
      </w:r>
      <w:r>
        <w:rPr>
          <w:spacing w:val="-1"/>
        </w:rPr>
        <w:t>porteur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59"/>
        </w:rPr>
        <w:t> </w:t>
      </w:r>
      <w:r>
        <w:rPr/>
        <w:t>plus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deux</w:t>
      </w:r>
      <w:r>
        <w:rPr/>
        <w:t> </w:t>
      </w:r>
      <w:r>
        <w:rPr>
          <w:spacing w:val="-1"/>
        </w:rPr>
        <w:t>procurations.</w:t>
      </w:r>
    </w:p>
    <w:p>
      <w:pPr>
        <w:spacing w:line="240" w:lineRule="auto" w:before="4"/>
        <w:rPr>
          <w:rFonts w:ascii="Arial Narrow" w:hAnsi="Arial Narrow" w:cs="Arial Narrow" w:eastAsia="Arial Narrow"/>
          <w:sz w:val="31"/>
          <w:szCs w:val="3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</w:t>
      </w:r>
      <w:r>
        <w:rPr>
          <w:spacing w:val="-1"/>
        </w:rPr>
        <w:t>4-2</w:t>
      </w:r>
      <w:r>
        <w:rPr/>
        <w:t> : </w:t>
      </w:r>
      <w:r>
        <w:rPr>
          <w:spacing w:val="-1"/>
        </w:rPr>
        <w:t>modalités</w:t>
      </w:r>
      <w:r>
        <w:rPr/>
        <w:t> de </w:t>
      </w:r>
      <w:r>
        <w:rPr>
          <w:spacing w:val="-1"/>
        </w:rPr>
        <w:t>désignations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personnalités</w:t>
      </w:r>
      <w:r>
        <w:rPr/>
        <w:t> </w:t>
      </w:r>
      <w:r>
        <w:rPr>
          <w:spacing w:val="-1"/>
        </w:rPr>
        <w:t>extérieures</w:t>
      </w:r>
      <w:r>
        <w:rPr>
          <w:b w:val="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9"/>
        <w:jc w:val="left"/>
      </w:pPr>
      <w:r>
        <w:rPr/>
        <w:t>Les</w:t>
      </w:r>
      <w:r>
        <w:rPr>
          <w:spacing w:val="24"/>
        </w:rPr>
        <w:t> </w:t>
      </w:r>
      <w:r>
        <w:rPr>
          <w:spacing w:val="-1"/>
        </w:rPr>
        <w:t>personnalités</w:t>
      </w:r>
      <w:r>
        <w:rPr>
          <w:spacing w:val="22"/>
        </w:rPr>
        <w:t> </w:t>
      </w:r>
      <w:r>
        <w:rPr>
          <w:spacing w:val="-1"/>
        </w:rPr>
        <w:t>extérieures</w:t>
      </w:r>
      <w:r>
        <w:rPr>
          <w:spacing w:val="22"/>
        </w:rPr>
        <w:t> </w:t>
      </w:r>
      <w:r>
        <w:rPr/>
        <w:t>sont</w:t>
      </w:r>
      <w:r>
        <w:rPr>
          <w:spacing w:val="21"/>
        </w:rPr>
        <w:t> </w:t>
      </w:r>
      <w:r>
        <w:rPr>
          <w:spacing w:val="-1"/>
        </w:rPr>
        <w:t>désignées</w:t>
      </w:r>
      <w:r>
        <w:rPr>
          <w:spacing w:val="22"/>
        </w:rPr>
        <w:t> </w:t>
      </w:r>
      <w:r>
        <w:rPr/>
        <w:t>sur</w:t>
      </w:r>
      <w:r>
        <w:rPr>
          <w:spacing w:val="21"/>
        </w:rPr>
        <w:t> </w:t>
      </w:r>
      <w:r>
        <w:rPr>
          <w:spacing w:val="-1"/>
        </w:rPr>
        <w:t>proposition</w:t>
      </w:r>
      <w:r>
        <w:rPr>
          <w:spacing w:val="24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directeur</w:t>
      </w:r>
      <w:r>
        <w:rPr>
          <w:spacing w:val="22"/>
        </w:rPr>
        <w:t> </w:t>
      </w:r>
      <w:r>
        <w:rPr>
          <w:spacing w:val="-1"/>
        </w:rPr>
        <w:t>par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vote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majorité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2"/>
        </w:rPr>
        <w:t>membres</w:t>
      </w:r>
      <w:r>
        <w:rPr>
          <w:spacing w:val="73"/>
        </w:rPr>
        <w:t> </w:t>
      </w:r>
      <w:r>
        <w:rPr>
          <w:rFonts w:ascii="Arial Narrow" w:hAnsi="Arial Narrow" w:cs="Arial Narrow" w:eastAsia="Arial Narrow"/>
        </w:rPr>
        <w:t>élus </w:t>
      </w:r>
      <w:r>
        <w:rPr>
          <w:rFonts w:ascii="Arial Narrow" w:hAnsi="Arial Narrow" w:cs="Arial Narrow" w:eastAsia="Arial Narrow"/>
          <w:spacing w:val="-2"/>
        </w:rPr>
        <w:t>du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d’UFR</w:t>
      </w:r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1910" w:h="16840"/>
          <w:pgMar w:header="0" w:footer="1417" w:top="1340" w:bottom="1600" w:left="1300" w:right="1020"/>
        </w:sect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5 : </w:t>
      </w:r>
      <w:r>
        <w:rPr>
          <w:spacing w:val="-1"/>
        </w:rPr>
        <w:t>durée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mandats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durée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représentants</w:t>
      </w:r>
      <w:r>
        <w:rPr>
          <w:spacing w:val="1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usagers</w:t>
      </w:r>
      <w:r>
        <w:rPr>
          <w:spacing w:val="-2"/>
        </w:rPr>
        <w:t> </w:t>
      </w:r>
      <w:r>
        <w:rPr/>
        <w:t>est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deux</w:t>
      </w:r>
      <w:r>
        <w:rPr/>
        <w:t> </w:t>
      </w:r>
      <w:r>
        <w:rPr>
          <w:spacing w:val="-1"/>
        </w:rPr>
        <w:t>ans.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durée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membres</w:t>
      </w:r>
      <w:r>
        <w:rPr/>
        <w:t> </w:t>
      </w:r>
      <w:r>
        <w:rPr>
          <w:spacing w:val="-1"/>
        </w:rPr>
        <w:t>enseignants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personnels</w:t>
      </w:r>
      <w:r>
        <w:rPr/>
        <w:t> </w:t>
      </w:r>
      <w:r>
        <w:rPr>
          <w:spacing w:val="-1"/>
        </w:rPr>
        <w:t>BIATSS est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quatre</w:t>
      </w:r>
      <w:r>
        <w:rPr/>
        <w:t> </w:t>
      </w:r>
      <w:r>
        <w:rPr>
          <w:spacing w:val="-1"/>
        </w:rPr>
        <w:t>ans.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La</w:t>
      </w:r>
      <w:r>
        <w:rPr>
          <w:spacing w:val="12"/>
        </w:rPr>
        <w:t> </w:t>
      </w:r>
      <w:r>
        <w:rPr/>
        <w:t>durée</w:t>
      </w:r>
      <w:r>
        <w:rPr>
          <w:spacing w:val="9"/>
        </w:rPr>
        <w:t> </w:t>
      </w:r>
      <w:r>
        <w:rPr>
          <w:spacing w:val="-1"/>
        </w:rPr>
        <w:t>du</w:t>
      </w:r>
      <w:r>
        <w:rPr>
          <w:spacing w:val="9"/>
        </w:rPr>
        <w:t> </w:t>
      </w:r>
      <w:r>
        <w:rPr>
          <w:spacing w:val="-1"/>
        </w:rPr>
        <w:t>mandat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personnalités</w:t>
      </w:r>
      <w:r>
        <w:rPr>
          <w:spacing w:val="10"/>
        </w:rPr>
        <w:t> </w:t>
      </w:r>
      <w:r>
        <w:rPr>
          <w:spacing w:val="-1"/>
        </w:rPr>
        <w:t>extérieures</w:t>
      </w:r>
      <w:r>
        <w:rPr>
          <w:spacing w:val="10"/>
        </w:rPr>
        <w:t> </w:t>
      </w:r>
      <w:r>
        <w:rPr/>
        <w:t>est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quatre</w:t>
      </w:r>
      <w:r>
        <w:rPr>
          <w:spacing w:val="12"/>
        </w:rPr>
        <w:t> </w:t>
      </w:r>
      <w:r>
        <w:rPr>
          <w:spacing w:val="-1"/>
        </w:rPr>
        <w:t>ans</w:t>
      </w:r>
      <w:r>
        <w:rPr>
          <w:spacing w:val="12"/>
        </w:rPr>
        <w:t> </w:t>
      </w:r>
      <w:r>
        <w:rPr/>
        <w:t>et</w:t>
      </w:r>
      <w:r>
        <w:rPr>
          <w:spacing w:val="9"/>
        </w:rPr>
        <w:t> </w:t>
      </w:r>
      <w:r>
        <w:rPr/>
        <w:t>prend</w:t>
      </w:r>
      <w:r>
        <w:rPr>
          <w:spacing w:val="9"/>
        </w:rPr>
        <w:t> </w:t>
      </w:r>
      <w:r>
        <w:rPr/>
        <w:t>fin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même</w:t>
      </w:r>
      <w:r>
        <w:rPr>
          <w:spacing w:val="12"/>
        </w:rPr>
        <w:t> </w:t>
      </w:r>
      <w:r>
        <w:rPr>
          <w:spacing w:val="-1"/>
        </w:rPr>
        <w:t>temps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mandats</w:t>
      </w:r>
      <w:r>
        <w:rPr>
          <w:spacing w:val="51"/>
        </w:rPr>
        <w:t> </w:t>
      </w:r>
      <w:r>
        <w:rPr/>
        <w:t>des </w:t>
      </w:r>
      <w:r>
        <w:rPr>
          <w:spacing w:val="-2"/>
        </w:rPr>
        <w:t>membres</w:t>
      </w:r>
      <w:r>
        <w:rPr/>
        <w:t> </w:t>
      </w:r>
      <w:r>
        <w:rPr>
          <w:spacing w:val="-1"/>
        </w:rPr>
        <w:t>élus.</w:t>
      </w:r>
    </w:p>
    <w:p>
      <w:pPr>
        <w:spacing w:line="240" w:lineRule="auto" w:before="4"/>
        <w:rPr>
          <w:rFonts w:ascii="Arial Narrow" w:hAnsi="Arial Narrow" w:cs="Arial Narrow" w:eastAsia="Arial Narrow"/>
          <w:sz w:val="31"/>
          <w:szCs w:val="31"/>
        </w:rPr>
      </w:pPr>
    </w:p>
    <w:p>
      <w:pPr>
        <w:pStyle w:val="BodyText"/>
        <w:spacing w:line="252" w:lineRule="auto"/>
        <w:ind w:right="109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Conformément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aux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dispositions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l’article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D719</w:t>
      </w:r>
      <w:r>
        <w:rPr>
          <w:spacing w:val="-1"/>
        </w:rPr>
        <w:t>-</w:t>
      </w:r>
      <w:r>
        <w:rPr>
          <w:rFonts w:ascii="Arial Narrow" w:hAnsi="Arial Narrow" w:cs="Arial Narrow" w:eastAsia="Arial Narrow"/>
          <w:spacing w:val="-1"/>
        </w:rPr>
        <w:t>21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2"/>
        </w:rPr>
        <w:t>du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2"/>
        </w:rPr>
        <w:t>code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l’éducation,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lorsqu’un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membre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</w:rPr>
        <w:t>personnel</w:t>
      </w:r>
      <w:r>
        <w:rPr/>
        <w:t>s</w:t>
      </w:r>
      <w:r>
        <w:rPr>
          <w:spacing w:val="17"/>
        </w:rPr>
        <w:t> </w:t>
      </w:r>
      <w:r>
        <w:rPr/>
        <w:t>élu</w:t>
      </w:r>
      <w:r>
        <w:rPr>
          <w:spacing w:val="83"/>
        </w:rPr>
        <w:t> </w:t>
      </w:r>
      <w:r>
        <w:rPr>
          <w:rFonts w:ascii="Arial Narrow" w:hAnsi="Arial Narrow" w:cs="Arial Narrow" w:eastAsia="Arial Narrow"/>
        </w:rPr>
        <w:t>d’un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>
          <w:spacing w:val="-1"/>
        </w:rPr>
        <w:t>collèges</w:t>
      </w:r>
      <w:r>
        <w:rPr>
          <w:spacing w:val="25"/>
        </w:rPr>
        <w:t> </w:t>
      </w:r>
      <w:r>
        <w:rPr>
          <w:spacing w:val="-1"/>
        </w:rPr>
        <w:t>perd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qualité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21"/>
        </w:rPr>
        <w:t> </w:t>
      </w:r>
      <w:r>
        <w:rPr>
          <w:spacing w:val="-1"/>
        </w:rPr>
        <w:t>vertu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laquelle</w:t>
      </w:r>
      <w:r>
        <w:rPr>
          <w:spacing w:val="21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>
          <w:spacing w:val="-1"/>
        </w:rPr>
        <w:t>avait</w:t>
      </w:r>
      <w:r>
        <w:rPr>
          <w:spacing w:val="21"/>
        </w:rPr>
        <w:t> </w:t>
      </w:r>
      <w:r>
        <w:rPr>
          <w:spacing w:val="-1"/>
        </w:rPr>
        <w:t>été</w:t>
      </w:r>
      <w:r>
        <w:rPr>
          <w:spacing w:val="24"/>
        </w:rPr>
        <w:t> </w:t>
      </w:r>
      <w:r>
        <w:rPr>
          <w:spacing w:val="-1"/>
        </w:rPr>
        <w:t>élu,</w:t>
      </w:r>
      <w:r>
        <w:rPr>
          <w:spacing w:val="21"/>
        </w:rPr>
        <w:t> </w:t>
      </w:r>
      <w:r>
        <w:rPr>
          <w:spacing w:val="-1"/>
        </w:rPr>
        <w:t>il</w:t>
      </w:r>
      <w:r>
        <w:rPr>
          <w:spacing w:val="22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procédé</w:t>
      </w:r>
      <w:r>
        <w:rPr>
          <w:spacing w:val="24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son</w:t>
      </w:r>
      <w:r>
        <w:rPr>
          <w:spacing w:val="24"/>
        </w:rPr>
        <w:t> </w:t>
      </w:r>
      <w:r>
        <w:rPr>
          <w:spacing w:val="-1"/>
        </w:rPr>
        <w:t>remplacement</w:t>
      </w:r>
      <w:r>
        <w:rPr>
          <w:spacing w:val="24"/>
        </w:rPr>
        <w:t> </w:t>
      </w:r>
      <w:r>
        <w:rPr>
          <w:spacing w:val="-2"/>
        </w:rPr>
        <w:t>par</w:t>
      </w:r>
      <w:r>
        <w:rPr>
          <w:spacing w:val="23"/>
        </w:rPr>
        <w:t> </w:t>
      </w:r>
      <w:r>
        <w:rPr>
          <w:spacing w:val="-1"/>
        </w:rPr>
        <w:t>son</w:t>
      </w:r>
      <w:r>
        <w:rPr>
          <w:spacing w:val="61"/>
        </w:rPr>
        <w:t> </w:t>
      </w:r>
      <w:r>
        <w:rPr>
          <w:spacing w:val="-1"/>
        </w:rPr>
        <w:t>suivant</w:t>
      </w:r>
      <w:r>
        <w:rPr>
          <w:spacing w:val="7"/>
        </w:rPr>
        <w:t> </w:t>
      </w:r>
      <w:r>
        <w:rPr>
          <w:spacing w:val="-1"/>
        </w:rPr>
        <w:t>immédiat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liste,</w:t>
      </w:r>
      <w:r>
        <w:rPr>
          <w:spacing w:val="7"/>
        </w:rPr>
        <w:t> </w:t>
      </w:r>
      <w:r>
        <w:rPr>
          <w:spacing w:val="-1"/>
        </w:rPr>
        <w:t>ou</w:t>
      </w:r>
      <w:r>
        <w:rPr>
          <w:spacing w:val="5"/>
        </w:rPr>
        <w:t> </w:t>
      </w:r>
      <w:r>
        <w:rPr/>
        <w:t>si</w:t>
      </w:r>
      <w:r>
        <w:rPr>
          <w:spacing w:val="7"/>
        </w:rPr>
        <w:t> </w:t>
      </w:r>
      <w:r>
        <w:rPr>
          <w:spacing w:val="-1"/>
        </w:rPr>
        <w:t>celui-</w:t>
      </w:r>
      <w:r>
        <w:rPr>
          <w:rFonts w:ascii="Arial Narrow" w:hAnsi="Arial Narrow" w:cs="Arial Narrow" w:eastAsia="Arial Narrow"/>
          <w:spacing w:val="-1"/>
        </w:rPr>
        <w:t>ci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n’est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pas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en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mesure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siéger,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par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premier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candidat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non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élu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cette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liste</w:t>
      </w:r>
      <w:r>
        <w:rPr>
          <w:rFonts w:ascii="Arial Narrow" w:hAnsi="Arial Narrow" w:cs="Arial Narrow" w:eastAsia="Arial Narrow"/>
          <w:spacing w:val="65"/>
        </w:rPr>
        <w:t> </w:t>
      </w:r>
      <w:r>
        <w:rPr/>
        <w:t>qui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aurait</w:t>
      </w:r>
      <w:r>
        <w:rPr>
          <w:spacing w:val="-2"/>
        </w:rPr>
        <w:t> </w:t>
      </w:r>
      <w:r>
        <w:rPr/>
        <w:t>l</w:t>
      </w:r>
      <w:r>
        <w:rPr>
          <w:rFonts w:ascii="Arial Narrow" w:hAnsi="Arial Narrow" w:cs="Arial Narrow" w:eastAsia="Arial Narrow"/>
        </w:rPr>
        <w:t>a </w:t>
      </w:r>
      <w:r>
        <w:rPr>
          <w:rFonts w:ascii="Arial Narrow" w:hAnsi="Arial Narrow" w:cs="Arial Narrow" w:eastAsia="Arial Narrow"/>
          <w:spacing w:val="-1"/>
        </w:rPr>
        <w:t>capacité.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Lorsqu’aucun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suivant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liste</w:t>
      </w:r>
      <w:r>
        <w:rPr>
          <w:rFonts w:ascii="Arial Narrow" w:hAnsi="Arial Narrow" w:cs="Arial Narrow" w:eastAsia="Arial Narrow"/>
        </w:rPr>
        <w:t> ne </w:t>
      </w:r>
      <w:r>
        <w:rPr>
          <w:rFonts w:ascii="Arial Narrow" w:hAnsi="Arial Narrow" w:cs="Arial Narrow" w:eastAsia="Arial Narrow"/>
          <w:spacing w:val="-1"/>
        </w:rPr>
        <w:t>peut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siéger,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il</w:t>
      </w:r>
      <w:r>
        <w:rPr>
          <w:rFonts w:ascii="Arial Narrow" w:hAnsi="Arial Narrow" w:cs="Arial Narrow" w:eastAsia="Arial Narrow"/>
        </w:rPr>
        <w:t> est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procédé</w:t>
      </w:r>
      <w:r>
        <w:rPr>
          <w:rFonts w:ascii="Arial Narrow" w:hAnsi="Arial Narrow" w:cs="Arial Narrow" w:eastAsia="Arial Narrow"/>
        </w:rPr>
        <w:t> à </w:t>
      </w:r>
      <w:r>
        <w:rPr>
          <w:rFonts w:ascii="Arial Narrow" w:hAnsi="Arial Narrow" w:cs="Arial Narrow" w:eastAsia="Arial Narrow"/>
          <w:spacing w:val="-2"/>
        </w:rPr>
        <w:t>une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élection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partielle.</w:t>
      </w:r>
    </w:p>
    <w:p>
      <w:pPr>
        <w:pStyle w:val="BodyText"/>
        <w:spacing w:line="252" w:lineRule="auto" w:before="197"/>
        <w:ind w:right="113"/>
        <w:jc w:val="both"/>
      </w:pPr>
      <w:r>
        <w:rPr>
          <w:spacing w:val="-1"/>
        </w:rPr>
        <w:t>Lorsqu'un</w:t>
      </w:r>
      <w:r>
        <w:rPr>
          <w:spacing w:val="36"/>
        </w:rPr>
        <w:t> </w:t>
      </w:r>
      <w:r>
        <w:rPr>
          <w:spacing w:val="-1"/>
        </w:rPr>
        <w:t>représentant</w:t>
      </w:r>
      <w:r>
        <w:rPr>
          <w:spacing w:val="36"/>
        </w:rPr>
        <w:t> </w:t>
      </w:r>
      <w:r>
        <w:rPr>
          <w:spacing w:val="-1"/>
        </w:rPr>
        <w:t>titulaire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étudiants</w:t>
      </w:r>
      <w:r>
        <w:rPr>
          <w:spacing w:val="38"/>
        </w:rPr>
        <w:t> </w:t>
      </w:r>
      <w:r>
        <w:rPr>
          <w:spacing w:val="-1"/>
        </w:rPr>
        <w:t>et</w:t>
      </w:r>
      <w:r>
        <w:rPr>
          <w:spacing w:val="36"/>
        </w:rPr>
        <w:t> </w:t>
      </w:r>
      <w:r>
        <w:rPr>
          <w:spacing w:val="-1"/>
        </w:rPr>
        <w:t>des</w:t>
      </w:r>
      <w:r>
        <w:rPr>
          <w:spacing w:val="37"/>
        </w:rPr>
        <w:t> </w:t>
      </w:r>
      <w:r>
        <w:rPr>
          <w:spacing w:val="-1"/>
        </w:rPr>
        <w:t>personnes</w:t>
      </w:r>
      <w:r>
        <w:rPr>
          <w:spacing w:val="36"/>
        </w:rPr>
        <w:t> </w:t>
      </w:r>
      <w:r>
        <w:rPr>
          <w:spacing w:val="-1"/>
        </w:rPr>
        <w:t>bénéficiaires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formation</w:t>
      </w:r>
      <w:r>
        <w:rPr>
          <w:spacing w:val="36"/>
        </w:rPr>
        <w:t> </w:t>
      </w:r>
      <w:r>
        <w:rPr>
          <w:spacing w:val="-1"/>
        </w:rPr>
        <w:t>continue</w:t>
      </w:r>
      <w:r>
        <w:rPr>
          <w:spacing w:val="34"/>
        </w:rPr>
        <w:t> </w:t>
      </w:r>
      <w:r>
        <w:rPr>
          <w:spacing w:val="-1"/>
        </w:rPr>
        <w:t>inscrits</w:t>
      </w:r>
      <w:r>
        <w:rPr>
          <w:spacing w:val="34"/>
        </w:rPr>
        <w:t> </w:t>
      </w:r>
      <w:r>
        <w:rPr/>
        <w:t>à</w:t>
      </w:r>
      <w:r>
        <w:rPr>
          <w:spacing w:val="95"/>
        </w:rPr>
        <w:t> </w:t>
      </w:r>
      <w:r>
        <w:rPr>
          <w:spacing w:val="-1"/>
        </w:rPr>
        <w:t>l'Université</w:t>
      </w:r>
      <w:r>
        <w:rPr>
          <w:spacing w:val="14"/>
        </w:rPr>
        <w:t> </w:t>
      </w:r>
      <w:r>
        <w:rPr>
          <w:spacing w:val="-1"/>
        </w:rPr>
        <w:t>Paris</w:t>
      </w:r>
      <w:r>
        <w:rPr>
          <w:spacing w:val="14"/>
        </w:rPr>
        <w:t> </w:t>
      </w:r>
      <w:r>
        <w:rPr/>
        <w:t>1</w:t>
      </w:r>
      <w:r>
        <w:rPr>
          <w:spacing w:val="16"/>
        </w:rPr>
        <w:t> </w:t>
      </w:r>
      <w:r>
        <w:rPr>
          <w:spacing w:val="-1"/>
        </w:rPr>
        <w:t>Panthéon-Sorbonne</w:t>
      </w:r>
      <w:r>
        <w:rPr>
          <w:spacing w:val="15"/>
        </w:rPr>
        <w:t> </w:t>
      </w:r>
      <w:r>
        <w:rPr>
          <w:spacing w:val="-1"/>
        </w:rPr>
        <w:t>perd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qualité</w:t>
      </w:r>
      <w:r>
        <w:rPr>
          <w:spacing w:val="14"/>
        </w:rPr>
        <w:t> </w:t>
      </w:r>
      <w:r>
        <w:rPr>
          <w:spacing w:val="-1"/>
        </w:rPr>
        <w:t>au</w:t>
      </w:r>
      <w:r>
        <w:rPr>
          <w:spacing w:val="14"/>
        </w:rPr>
        <w:t> </w:t>
      </w:r>
      <w:r>
        <w:rPr>
          <w:spacing w:val="-1"/>
        </w:rPr>
        <w:t>titre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laquelle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été</w:t>
      </w:r>
      <w:r>
        <w:rPr>
          <w:spacing w:val="14"/>
        </w:rPr>
        <w:t> </w:t>
      </w:r>
      <w:r>
        <w:rPr>
          <w:spacing w:val="-2"/>
        </w:rPr>
        <w:t>élu</w:t>
      </w:r>
      <w:r>
        <w:rPr>
          <w:spacing w:val="14"/>
        </w:rPr>
        <w:t> </w:t>
      </w:r>
      <w:r>
        <w:rPr>
          <w:spacing w:val="-1"/>
        </w:rPr>
        <w:t>ou</w:t>
      </w:r>
      <w:r>
        <w:rPr>
          <w:spacing w:val="12"/>
        </w:rPr>
        <w:t> </w:t>
      </w:r>
      <w:r>
        <w:rPr>
          <w:spacing w:val="-1"/>
        </w:rPr>
        <w:t>lorsque</w:t>
      </w:r>
      <w:r>
        <w:rPr>
          <w:spacing w:val="12"/>
        </w:rPr>
        <w:t> </w:t>
      </w:r>
      <w:r>
        <w:rPr>
          <w:spacing w:val="-1"/>
        </w:rPr>
        <w:t>son</w:t>
      </w:r>
      <w:r>
        <w:rPr>
          <w:spacing w:val="12"/>
        </w:rPr>
        <w:t> </w:t>
      </w:r>
      <w:r>
        <w:rPr>
          <w:spacing w:val="-1"/>
        </w:rPr>
        <w:t>siège</w:t>
      </w:r>
      <w:r>
        <w:rPr>
          <w:spacing w:val="14"/>
        </w:rPr>
        <w:t> </w:t>
      </w:r>
      <w:r>
        <w:rPr>
          <w:spacing w:val="-1"/>
        </w:rPr>
        <w:t>devient</w:t>
      </w:r>
      <w:r>
        <w:rPr>
          <w:spacing w:val="69"/>
        </w:rPr>
        <w:t> </w:t>
      </w:r>
      <w:r>
        <w:rPr>
          <w:spacing w:val="-1"/>
        </w:rPr>
        <w:t>vacant,</w:t>
      </w:r>
      <w:r>
        <w:rPr>
          <w:spacing w:val="9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/>
        <w:t>est</w:t>
      </w:r>
      <w:r>
        <w:rPr>
          <w:spacing w:val="9"/>
        </w:rPr>
        <w:t> </w:t>
      </w:r>
      <w:r>
        <w:rPr>
          <w:spacing w:val="-1"/>
        </w:rPr>
        <w:t>remplacé,</w:t>
      </w:r>
      <w:r>
        <w:rPr>
          <w:spacing w:val="9"/>
        </w:rPr>
        <w:t> </w:t>
      </w:r>
      <w:r>
        <w:rPr>
          <w:spacing w:val="-1"/>
        </w:rPr>
        <w:t>pour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durée</w:t>
      </w:r>
      <w:r>
        <w:rPr>
          <w:spacing w:val="9"/>
        </w:rPr>
        <w:t> </w:t>
      </w:r>
      <w:r>
        <w:rPr>
          <w:spacing w:val="-1"/>
        </w:rPr>
        <w:t>du</w:t>
      </w:r>
      <w:r>
        <w:rPr>
          <w:spacing w:val="9"/>
        </w:rPr>
        <w:t> </w:t>
      </w:r>
      <w:r>
        <w:rPr>
          <w:spacing w:val="-1"/>
        </w:rPr>
        <w:t>mandat</w:t>
      </w:r>
      <w:r>
        <w:rPr>
          <w:spacing w:val="9"/>
        </w:rPr>
        <w:t> </w:t>
      </w:r>
      <w:r>
        <w:rPr>
          <w:spacing w:val="-1"/>
        </w:rPr>
        <w:t>restant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courir,</w:t>
      </w:r>
      <w:r>
        <w:rPr>
          <w:spacing w:val="10"/>
        </w:rPr>
        <w:t> </w:t>
      </w:r>
      <w:r>
        <w:rPr>
          <w:spacing w:val="-1"/>
        </w:rPr>
        <w:t>par</w:t>
      </w:r>
      <w:r>
        <w:rPr>
          <w:spacing w:val="9"/>
        </w:rPr>
        <w:t> </w:t>
      </w:r>
      <w:r>
        <w:rPr>
          <w:spacing w:val="-1"/>
        </w:rPr>
        <w:t>son</w:t>
      </w:r>
      <w:r>
        <w:rPr>
          <w:spacing w:val="9"/>
        </w:rPr>
        <w:t> </w:t>
      </w:r>
      <w:r>
        <w:rPr>
          <w:spacing w:val="-1"/>
        </w:rPr>
        <w:t>suppléant</w:t>
      </w:r>
      <w:r>
        <w:rPr>
          <w:spacing w:val="9"/>
        </w:rPr>
        <w:t> </w:t>
      </w:r>
      <w:r>
        <w:rPr/>
        <w:t>qui</w:t>
      </w:r>
      <w:r>
        <w:rPr>
          <w:spacing w:val="10"/>
        </w:rPr>
        <w:t> </w:t>
      </w:r>
      <w:r>
        <w:rPr>
          <w:spacing w:val="-1"/>
        </w:rPr>
        <w:t>devient</w:t>
      </w:r>
      <w:r>
        <w:rPr>
          <w:spacing w:val="9"/>
        </w:rPr>
        <w:t> </w:t>
      </w:r>
      <w:r>
        <w:rPr>
          <w:spacing w:val="-1"/>
        </w:rPr>
        <w:t>titulaire.</w:t>
      </w:r>
      <w:r>
        <w:rPr>
          <w:spacing w:val="10"/>
        </w:rPr>
        <w:t> </w:t>
      </w:r>
      <w:r>
        <w:rPr>
          <w:spacing w:val="-1"/>
        </w:rPr>
        <w:t>Lorsque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77"/>
        </w:rPr>
        <w:t> </w:t>
      </w:r>
      <w:r>
        <w:rPr>
          <w:spacing w:val="-1"/>
        </w:rPr>
        <w:t>siège</w:t>
      </w:r>
      <w:r>
        <w:rPr>
          <w:spacing w:val="16"/>
        </w:rPr>
        <w:t> </w:t>
      </w:r>
      <w:r>
        <w:rPr>
          <w:spacing w:val="-1"/>
        </w:rPr>
        <w:t>d'un</w:t>
      </w:r>
      <w:r>
        <w:rPr>
          <w:spacing w:val="19"/>
        </w:rPr>
        <w:t> </w:t>
      </w:r>
      <w:r>
        <w:rPr>
          <w:spacing w:val="-1"/>
        </w:rPr>
        <w:t>représentant</w:t>
      </w:r>
      <w:r>
        <w:rPr>
          <w:spacing w:val="17"/>
        </w:rPr>
        <w:t> </w:t>
      </w:r>
      <w:r>
        <w:rPr>
          <w:spacing w:val="-1"/>
        </w:rPr>
        <w:t>suppléant</w:t>
      </w:r>
      <w:r>
        <w:rPr>
          <w:spacing w:val="19"/>
        </w:rPr>
        <w:t> </w:t>
      </w:r>
      <w:r>
        <w:rPr>
          <w:spacing w:val="-1"/>
        </w:rPr>
        <w:t>devient</w:t>
      </w:r>
      <w:r>
        <w:rPr>
          <w:spacing w:val="19"/>
        </w:rPr>
        <w:t> </w:t>
      </w:r>
      <w:r>
        <w:rPr>
          <w:spacing w:val="-1"/>
        </w:rPr>
        <w:t>vacant</w:t>
      </w:r>
      <w:r>
        <w:rPr>
          <w:spacing w:val="16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quelque</w:t>
      </w:r>
      <w:r>
        <w:rPr>
          <w:spacing w:val="24"/>
        </w:rPr>
        <w:t> </w:t>
      </w:r>
      <w:r>
        <w:rPr>
          <w:spacing w:val="-1"/>
        </w:rPr>
        <w:t>cause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ce</w:t>
      </w:r>
      <w:r>
        <w:rPr>
          <w:spacing w:val="16"/>
        </w:rPr>
        <w:t> </w:t>
      </w:r>
      <w:r>
        <w:rPr>
          <w:spacing w:val="-1"/>
        </w:rPr>
        <w:t>soit,</w:t>
      </w:r>
      <w:r>
        <w:rPr>
          <w:spacing w:val="19"/>
        </w:rPr>
        <w:t> </w:t>
      </w:r>
      <w:r>
        <w:rPr>
          <w:spacing w:val="-1"/>
        </w:rPr>
        <w:t>il</w:t>
      </w:r>
      <w:r>
        <w:rPr>
          <w:spacing w:val="19"/>
        </w:rPr>
        <w:t> </w:t>
      </w:r>
      <w:r>
        <w:rPr>
          <w:spacing w:val="-1"/>
        </w:rPr>
        <w:t>est</w:t>
      </w:r>
      <w:r>
        <w:rPr>
          <w:spacing w:val="16"/>
        </w:rPr>
        <w:t> </w:t>
      </w:r>
      <w:r>
        <w:rPr/>
        <w:t>attribué,</w:t>
      </w:r>
      <w:r>
        <w:rPr>
          <w:spacing w:val="16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/>
        <w:t>durée</w:t>
      </w:r>
      <w:r>
        <w:rPr>
          <w:spacing w:val="16"/>
        </w:rPr>
        <w:t> </w:t>
      </w:r>
      <w:r>
        <w:rPr/>
        <w:t>du</w:t>
      </w:r>
      <w:r>
        <w:rPr>
          <w:spacing w:val="57"/>
        </w:rPr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restant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courir,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premier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candidats</w:t>
      </w:r>
      <w:r>
        <w:rPr/>
        <w:t> </w:t>
      </w:r>
      <w:r>
        <w:rPr>
          <w:spacing w:val="-2"/>
        </w:rPr>
        <w:t>non</w:t>
      </w:r>
      <w:r>
        <w:rPr/>
        <w:t> </w:t>
      </w:r>
      <w:r>
        <w:rPr>
          <w:spacing w:val="-1"/>
        </w:rPr>
        <w:t>élu</w:t>
      </w:r>
      <w:r>
        <w:rPr/>
        <w:t> </w:t>
      </w:r>
      <w:r>
        <w:rPr>
          <w:spacing w:val="-2"/>
        </w:rPr>
        <w:t>de</w:t>
      </w:r>
      <w:r>
        <w:rPr/>
        <w:t> la </w:t>
      </w:r>
      <w:r>
        <w:rPr>
          <w:spacing w:val="-1"/>
        </w:rPr>
        <w:t>même</w:t>
      </w:r>
      <w:r>
        <w:rPr/>
        <w:t> </w:t>
      </w:r>
      <w:r>
        <w:rPr>
          <w:spacing w:val="-1"/>
        </w:rPr>
        <w:t>liste.</w:t>
      </w:r>
    </w:p>
    <w:p>
      <w:pPr>
        <w:spacing w:line="240" w:lineRule="auto" w:before="5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51" w:lineRule="auto"/>
        <w:ind w:right="117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Lorsque,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cours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mandat,</w:t>
      </w:r>
      <w:r>
        <w:rPr>
          <w:spacing w:val="28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personnalité</w:t>
      </w:r>
      <w:r>
        <w:rPr>
          <w:spacing w:val="29"/>
        </w:rPr>
        <w:t> </w:t>
      </w:r>
      <w:r>
        <w:rPr>
          <w:spacing w:val="-1"/>
        </w:rPr>
        <w:t>extérieure</w:t>
      </w:r>
      <w:r>
        <w:rPr>
          <w:spacing w:val="26"/>
        </w:rPr>
        <w:t> </w:t>
      </w:r>
      <w:r>
        <w:rPr>
          <w:spacing w:val="-1"/>
        </w:rPr>
        <w:t>démissionne</w:t>
      </w:r>
      <w:r>
        <w:rPr>
          <w:spacing w:val="28"/>
        </w:rPr>
        <w:t> </w:t>
      </w:r>
      <w:r>
        <w:rPr>
          <w:spacing w:val="-1"/>
        </w:rPr>
        <w:t>du</w:t>
      </w:r>
      <w:r>
        <w:rPr>
          <w:spacing w:val="28"/>
        </w:rPr>
        <w:t> </w:t>
      </w:r>
      <w:r>
        <w:rPr>
          <w:spacing w:val="-1"/>
        </w:rPr>
        <w:t>conseil</w:t>
      </w:r>
      <w:r>
        <w:rPr>
          <w:spacing w:val="29"/>
        </w:rPr>
        <w:t> </w:t>
      </w:r>
      <w:r>
        <w:rPr>
          <w:spacing w:val="-1"/>
        </w:rPr>
        <w:t>ou</w:t>
      </w:r>
      <w:r>
        <w:rPr>
          <w:spacing w:val="26"/>
        </w:rPr>
        <w:t> </w:t>
      </w:r>
      <w:r>
        <w:rPr>
          <w:spacing w:val="-1"/>
        </w:rPr>
        <w:t>perd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qualité</w:t>
      </w:r>
      <w:r>
        <w:rPr>
          <w:spacing w:val="28"/>
        </w:rPr>
        <w:t> </w:t>
      </w:r>
      <w:r>
        <w:rPr>
          <w:spacing w:val="-1"/>
        </w:rPr>
        <w:t>au</w:t>
      </w:r>
      <w:r>
        <w:rPr>
          <w:spacing w:val="28"/>
        </w:rPr>
        <w:t> </w:t>
      </w:r>
      <w:r>
        <w:rPr/>
        <w:t>titre</w:t>
      </w:r>
      <w:r>
        <w:rPr>
          <w:spacing w:val="28"/>
        </w:rPr>
        <w:t> </w:t>
      </w:r>
      <w:r>
        <w:rPr/>
        <w:t>de</w:t>
      </w:r>
      <w:r>
        <w:rPr>
          <w:spacing w:val="91"/>
        </w:rPr>
        <w:t> </w:t>
      </w:r>
      <w:r>
        <w:rPr>
          <w:spacing w:val="-1"/>
        </w:rPr>
        <w:t>laquelle</w:t>
      </w:r>
      <w:r>
        <w:rPr/>
        <w:t> </w:t>
      </w:r>
      <w:r>
        <w:rPr>
          <w:spacing w:val="-1"/>
        </w:rPr>
        <w:t>elle</w:t>
      </w:r>
      <w:r>
        <w:rPr/>
        <w:t> a</w:t>
      </w:r>
      <w:r>
        <w:rPr>
          <w:spacing w:val="-2"/>
        </w:rPr>
        <w:t> </w:t>
      </w:r>
      <w:r>
        <w:rPr>
          <w:rFonts w:ascii="Arial Narrow" w:hAnsi="Arial Narrow" w:cs="Arial Narrow" w:eastAsia="Arial Narrow"/>
        </w:rPr>
        <w:t>été </w:t>
      </w:r>
      <w:r>
        <w:rPr>
          <w:rFonts w:ascii="Arial Narrow" w:hAnsi="Arial Narrow" w:cs="Arial Narrow" w:eastAsia="Arial Narrow"/>
          <w:spacing w:val="-1"/>
        </w:rPr>
        <w:t>désignée,</w:t>
      </w:r>
      <w:r>
        <w:rPr>
          <w:rFonts w:ascii="Arial Narrow" w:hAnsi="Arial Narrow" w:cs="Arial Narrow" w:eastAsia="Arial Narrow"/>
        </w:rPr>
        <w:t> le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directeur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l’UFR demande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son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remplacement</w:t>
      </w:r>
      <w:r>
        <w:rPr>
          <w:rFonts w:ascii="Arial Narrow" w:hAnsi="Arial Narrow" w:cs="Arial Narrow" w:eastAsia="Arial Narrow"/>
        </w:rPr>
        <w:t> à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l’autorité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concernée.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Heading1"/>
        <w:spacing w:line="240" w:lineRule="auto" w:before="163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6 : </w:t>
      </w:r>
      <w:r>
        <w:rPr>
          <w:spacing w:val="-1"/>
        </w:rPr>
        <w:t>rôle</w:t>
      </w:r>
      <w:r>
        <w:rPr/>
        <w:t> du </w:t>
      </w:r>
      <w:r>
        <w:rPr>
          <w:spacing w:val="-1"/>
        </w:rPr>
        <w:t>C</w:t>
      </w:r>
      <w:r>
        <w:rPr>
          <w:rFonts w:ascii="Arial Narrow" w:hAnsi="Arial Narrow" w:cs="Arial Narrow" w:eastAsia="Arial Narrow"/>
          <w:spacing w:val="-1"/>
        </w:rPr>
        <w:t>onseil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l’UFR </w:t>
      </w:r>
      <w:r>
        <w:rPr/>
        <w:t>03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Arial Narrow" w:hAnsi="Arial Narrow" w:cs="Arial Narrow" w:eastAsia="Arial Narrow"/>
          <w:spacing w:val="-1"/>
        </w:rPr>
        <w:t>onseil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spacing w:val="-1"/>
        </w:rPr>
        <w:t>délibère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questions</w:t>
      </w:r>
      <w:r>
        <w:rPr>
          <w:spacing w:val="5"/>
        </w:rPr>
        <w:t> </w:t>
      </w:r>
      <w:r>
        <w:rPr>
          <w:spacing w:val="-1"/>
        </w:rPr>
        <w:t>relatives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formation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recherche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domaines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vise</w:t>
      </w:r>
      <w:r>
        <w:rPr>
          <w:spacing w:val="103"/>
        </w:rPr>
        <w:t> </w:t>
      </w:r>
      <w:r>
        <w:rPr>
          <w:rFonts w:ascii="Arial Narrow" w:hAnsi="Arial Narrow" w:cs="Arial Narrow" w:eastAsia="Arial Narrow"/>
          <w:spacing w:val="-1"/>
        </w:rPr>
        <w:t>l’article</w:t>
      </w:r>
      <w:r>
        <w:rPr>
          <w:rFonts w:ascii="Arial Narrow" w:hAnsi="Arial Narrow" w:cs="Arial Narrow" w:eastAsia="Arial Narrow"/>
        </w:rPr>
        <w:t> 1</w:t>
      </w:r>
      <w:r>
        <w:rPr>
          <w:rFonts w:ascii="Arial Narrow" w:hAnsi="Arial Narrow" w:cs="Arial Narrow" w:eastAsia="Arial Narrow"/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présents</w:t>
      </w:r>
      <w:r>
        <w:rPr/>
        <w:t> </w:t>
      </w:r>
      <w:r>
        <w:rPr>
          <w:spacing w:val="-1"/>
        </w:rPr>
        <w:t>statuts</w:t>
      </w:r>
      <w:r>
        <w:rPr/>
        <w:t> et </w:t>
      </w:r>
      <w:r>
        <w:rPr>
          <w:spacing w:val="-1"/>
        </w:rPr>
        <w:t>notamment</w:t>
      </w:r>
      <w:r>
        <w:rPr/>
        <w:t> :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21" w:after="0"/>
        <w:ind w:left="836" w:right="0" w:hanging="36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</w:rPr>
        <w:t>La </w:t>
      </w:r>
      <w:r>
        <w:rPr>
          <w:rFonts w:ascii="Arial Narrow" w:hAnsi="Arial Narrow" w:cs="Arial Narrow" w:eastAsia="Arial Narrow"/>
          <w:spacing w:val="-1"/>
        </w:rPr>
        <w:t>détermination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méthodes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d’acquisition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connaissances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54" w:lineRule="exact" w:before="112" w:after="0"/>
        <w:ind w:left="836" w:right="117" w:hanging="360"/>
        <w:jc w:val="left"/>
      </w:pP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détermination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procédures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vérification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connaissances,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compris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règlement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contrôle</w:t>
      </w:r>
      <w:r>
        <w:rPr>
          <w:spacing w:val="86"/>
        </w:rPr>
        <w:t> </w:t>
      </w:r>
      <w:r>
        <w:rPr/>
        <w:t>des </w:t>
      </w:r>
      <w:r>
        <w:rPr>
          <w:spacing w:val="-1"/>
        </w:rPr>
        <w:t>connaissances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14" w:after="0"/>
        <w:ind w:left="824" w:right="0" w:hanging="348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collation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diplômes</w:t>
      </w:r>
      <w:r>
        <w:rPr/>
        <w:t> </w:t>
      </w:r>
      <w:r>
        <w:rPr>
          <w:spacing w:val="-1"/>
        </w:rPr>
        <w:t>nationau</w:t>
      </w:r>
      <w:r>
        <w:rPr>
          <w:rFonts w:ascii="Arial Narrow" w:hAnsi="Arial Narrow" w:cs="Arial Narrow" w:eastAsia="Arial Narrow"/>
          <w:spacing w:val="-1"/>
        </w:rPr>
        <w:t>x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et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titres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autres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que </w:t>
      </w:r>
      <w:r>
        <w:rPr>
          <w:rFonts w:ascii="Arial Narrow" w:hAnsi="Arial Narrow" w:cs="Arial Narrow" w:eastAsia="Arial Narrow"/>
          <w:spacing w:val="-1"/>
        </w:rPr>
        <w:t>nationaux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préparés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par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06" w:after="0"/>
        <w:ind w:left="824" w:right="0" w:hanging="348"/>
        <w:jc w:val="left"/>
      </w:pPr>
      <w:r>
        <w:rPr/>
        <w:t>La </w:t>
      </w:r>
      <w:r>
        <w:rPr>
          <w:spacing w:val="-1"/>
        </w:rPr>
        <w:t>détermination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rapports</w:t>
      </w:r>
      <w:r>
        <w:rPr>
          <w:spacing w:val="-2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pédagogie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orientations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recherche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54" w:lineRule="exact" w:before="194" w:after="0"/>
        <w:ind w:left="836" w:right="117" w:hanging="360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nomination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responsables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diplômes,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mentions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spécialités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>
          <w:spacing w:val="-1"/>
        </w:rPr>
        <w:t>proposition</w:t>
      </w:r>
      <w:r>
        <w:rPr>
          <w:spacing w:val="5"/>
        </w:rPr>
        <w:t> </w:t>
      </w:r>
      <w:r>
        <w:rPr>
          <w:spacing w:val="-1"/>
        </w:rPr>
        <w:t>du</w:t>
      </w:r>
      <w:r>
        <w:rPr>
          <w:spacing w:val="5"/>
        </w:rPr>
        <w:t> </w:t>
      </w:r>
      <w:r>
        <w:rPr>
          <w:spacing w:val="-1"/>
        </w:rPr>
        <w:t>Directeur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73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;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93" w:after="0"/>
        <w:ind w:left="824" w:right="0" w:hanging="348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référentiel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tâches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2"/>
        </w:numPr>
        <w:tabs>
          <w:tab w:pos="875" w:val="left" w:leader="none"/>
        </w:tabs>
        <w:spacing w:line="240" w:lineRule="auto" w:before="187" w:after="0"/>
        <w:ind w:left="874" w:right="0" w:hanging="398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proposition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carte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formation</w:t>
      </w:r>
      <w:r>
        <w:rPr/>
        <w:t> </w:t>
      </w:r>
      <w:r>
        <w:rPr>
          <w:spacing w:val="-1"/>
        </w:rPr>
        <w:t>prévue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/>
        <w:t>contrat</w:t>
      </w:r>
      <w:r>
        <w:rPr>
          <w:spacing w:val="-2"/>
        </w:rPr>
        <w:t> </w:t>
      </w:r>
      <w:r>
        <w:rPr>
          <w:spacing w:val="-1"/>
        </w:rPr>
        <w:t>quinquennal.</w:t>
      </w:r>
      <w:r>
        <w:rPr/>
      </w:r>
    </w:p>
    <w:p>
      <w:pPr>
        <w:pStyle w:val="BodyText"/>
        <w:spacing w:line="240" w:lineRule="auto" w:before="188"/>
        <w:ind w:right="11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</w:rPr>
        <w:t>Il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</w:rPr>
        <w:t>règle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l’organisation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enseignements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spacing w:val="-1"/>
        </w:rPr>
        <w:t>et</w:t>
      </w:r>
      <w:r>
        <w:rPr>
          <w:spacing w:val="26"/>
        </w:rPr>
        <w:t> </w:t>
      </w:r>
      <w:r>
        <w:rPr>
          <w:spacing w:val="-1"/>
        </w:rPr>
        <w:t>toute</w:t>
      </w:r>
      <w:r>
        <w:rPr>
          <w:spacing w:val="26"/>
        </w:rPr>
        <w:t> </w:t>
      </w:r>
      <w:r>
        <w:rPr>
          <w:spacing w:val="-1"/>
        </w:rPr>
        <w:t>autre</w:t>
      </w:r>
      <w:r>
        <w:rPr>
          <w:spacing w:val="24"/>
        </w:rPr>
        <w:t> </w:t>
      </w:r>
      <w:r>
        <w:rPr>
          <w:spacing w:val="-1"/>
        </w:rPr>
        <w:t>question</w:t>
      </w:r>
      <w:r>
        <w:rPr>
          <w:spacing w:val="24"/>
        </w:rPr>
        <w:t> </w:t>
      </w:r>
      <w:r>
        <w:rPr/>
        <w:t>qui</w:t>
      </w:r>
      <w:r>
        <w:rPr>
          <w:spacing w:val="26"/>
        </w:rPr>
        <w:t> </w:t>
      </w:r>
      <w:r>
        <w:rPr>
          <w:spacing w:val="-2"/>
        </w:rPr>
        <w:t>ne</w:t>
      </w:r>
      <w:r>
        <w:rPr>
          <w:spacing w:val="26"/>
        </w:rPr>
        <w:t> </w:t>
      </w:r>
      <w:r>
        <w:rPr>
          <w:spacing w:val="-1"/>
        </w:rPr>
        <w:t>relève</w:t>
      </w:r>
      <w:r>
        <w:rPr>
          <w:spacing w:val="27"/>
        </w:rPr>
        <w:t> </w:t>
      </w:r>
      <w:r>
        <w:rPr>
          <w:spacing w:val="-1"/>
        </w:rPr>
        <w:t>pas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compétence</w:t>
      </w:r>
      <w:r>
        <w:rPr>
          <w:spacing w:val="26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>
          <w:spacing w:val="-1"/>
        </w:rPr>
        <w:t>autres</w:t>
      </w:r>
      <w:r>
        <w:rPr>
          <w:spacing w:val="75"/>
        </w:rPr>
        <w:t> </w:t>
      </w:r>
      <w:r>
        <w:rPr>
          <w:rFonts w:ascii="Arial Narrow" w:hAnsi="Arial Narrow" w:cs="Arial Narrow" w:eastAsia="Arial Narrow"/>
          <w:spacing w:val="-1"/>
        </w:rPr>
        <w:t>instances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l’Université.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 Narrow" w:hAnsi="Arial Narrow" w:cs="Arial Narrow" w:eastAsia="Arial Narrow"/>
        </w:rPr>
        <w:t>Le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l’UFR </w:t>
      </w:r>
      <w:r>
        <w:rPr>
          <w:spacing w:val="-1"/>
        </w:rPr>
        <w:t>délibère</w:t>
      </w:r>
      <w:r>
        <w:rPr>
          <w:spacing w:val="-3"/>
        </w:rPr>
        <w:t> </w:t>
      </w:r>
      <w:r>
        <w:rPr>
          <w:spacing w:val="-1"/>
        </w:rPr>
        <w:t>sur</w:t>
      </w:r>
      <w:r>
        <w:rPr/>
        <w:t> </w:t>
      </w:r>
      <w:r>
        <w:rPr>
          <w:rFonts w:ascii="Arial Narrow" w:hAnsi="Arial Narrow" w:cs="Arial Narrow" w:eastAsia="Arial Narrow"/>
        </w:rPr>
        <w:t>les </w:t>
      </w:r>
      <w:r>
        <w:rPr>
          <w:rFonts w:ascii="Arial Narrow" w:hAnsi="Arial Narrow" w:cs="Arial Narrow" w:eastAsia="Arial Narrow"/>
          <w:spacing w:val="-1"/>
        </w:rPr>
        <w:t>questions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relatives</w:t>
      </w:r>
      <w:r>
        <w:rPr>
          <w:rFonts w:ascii="Arial Narrow" w:hAnsi="Arial Narrow" w:cs="Arial Narrow" w:eastAsia="Arial Narrow"/>
        </w:rPr>
        <w:t> à </w:t>
      </w:r>
      <w:r>
        <w:rPr>
          <w:rFonts w:ascii="Arial Narrow" w:hAnsi="Arial Narrow" w:cs="Arial Narrow" w:eastAsia="Arial Narrow"/>
          <w:spacing w:val="-1"/>
        </w:rPr>
        <w:t>l’adminis</w:t>
      </w:r>
      <w:r>
        <w:rPr>
          <w:spacing w:val="-1"/>
        </w:rPr>
        <w:t>trati</w:t>
      </w:r>
      <w:r>
        <w:rPr>
          <w:rFonts w:ascii="Arial Narrow" w:hAnsi="Arial Narrow" w:cs="Arial Narrow" w:eastAsia="Arial Narrow"/>
          <w:spacing w:val="-1"/>
        </w:rPr>
        <w:t>on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03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notamment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18" w:after="0"/>
        <w:ind w:left="824" w:right="0" w:hanging="348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prép</w:t>
      </w:r>
      <w:r>
        <w:rPr>
          <w:rFonts w:ascii="Arial Narrow" w:hAnsi="Arial Narrow" w:cs="Arial Narrow" w:eastAsia="Arial Narrow"/>
          <w:spacing w:val="-1"/>
        </w:rPr>
        <w:t>aration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et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l’exécution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l’allocation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budgétaire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08" w:after="0"/>
        <w:ind w:left="824" w:right="0" w:hanging="348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L’app</w:t>
      </w:r>
      <w:r>
        <w:rPr>
          <w:spacing w:val="-1"/>
        </w:rPr>
        <w:t>robation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résultats</w:t>
      </w:r>
      <w:r>
        <w:rPr/>
        <w:t> </w:t>
      </w:r>
      <w:r>
        <w:rPr>
          <w:spacing w:val="-1"/>
        </w:rPr>
        <w:t>f</w:t>
      </w:r>
      <w:r>
        <w:rPr>
          <w:rFonts w:ascii="Arial Narrow" w:hAnsi="Arial Narrow" w:cs="Arial Narrow" w:eastAsia="Arial Narrow"/>
          <w:spacing w:val="-1"/>
        </w:rPr>
        <w:t>inanciers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chaque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exercice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06" w:after="0"/>
        <w:ind w:left="824" w:right="0" w:hanging="348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</w:rPr>
        <w:t>La </w:t>
      </w:r>
      <w:r>
        <w:rPr>
          <w:rFonts w:ascii="Arial Narrow" w:hAnsi="Arial Narrow" w:cs="Arial Narrow" w:eastAsia="Arial Narrow"/>
          <w:spacing w:val="-1"/>
        </w:rPr>
        <w:t>création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</w:rPr>
        <w:t> ou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conseils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perfectionnement</w:t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40" w:lineRule="auto" w:before="108" w:after="0"/>
        <w:ind w:left="824" w:right="0" w:hanging="348"/>
        <w:jc w:val="left"/>
      </w:pPr>
      <w:r>
        <w:rPr/>
        <w:t>Les </w:t>
      </w:r>
      <w:r>
        <w:rPr>
          <w:spacing w:val="-1"/>
        </w:rPr>
        <w:t>besoins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l'UFR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personnel,</w:t>
      </w:r>
      <w:r>
        <w:rPr/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locaux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équipement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417" w:top="1340" w:bottom="1600" w:left="1300" w:right="1020"/>
        </w:sectPr>
      </w:pPr>
    </w:p>
    <w:p>
      <w:pPr>
        <w:pStyle w:val="Heading1"/>
        <w:spacing w:line="240" w:lineRule="auto" w:before="56"/>
        <w:ind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Article</w:t>
      </w:r>
      <w:r>
        <w:rPr/>
        <w:t> 7 :</w:t>
      </w:r>
      <w:r>
        <w:rPr>
          <w:spacing w:val="-1"/>
        </w:rPr>
        <w:t> fonctionnement</w:t>
      </w:r>
      <w:r>
        <w:rPr/>
        <w:t> </w:t>
      </w:r>
      <w:r>
        <w:rPr>
          <w:spacing w:val="-2"/>
        </w:rPr>
        <w:t>du</w:t>
      </w:r>
      <w:r>
        <w:rPr/>
        <w:t> </w:t>
      </w:r>
      <w:r>
        <w:rPr>
          <w:spacing w:val="-1"/>
        </w:rPr>
        <w:t>C</w:t>
      </w:r>
      <w:r>
        <w:rPr>
          <w:rFonts w:ascii="Arial Narrow" w:hAnsi="Arial Narrow" w:cs="Arial Narrow" w:eastAsia="Arial Narrow"/>
          <w:spacing w:val="-1"/>
        </w:rPr>
        <w:t>onseil</w:t>
      </w:r>
      <w:r>
        <w:rPr>
          <w:rFonts w:ascii="Arial Narrow" w:hAnsi="Arial Narrow" w:cs="Arial Narrow" w:eastAsia="Arial Narrow"/>
        </w:rPr>
        <w:t> de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Conseil</w:t>
      </w:r>
      <w:r>
        <w:rPr>
          <w:spacing w:val="25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4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25"/>
        </w:rPr>
        <w:t> </w:t>
      </w:r>
      <w:r>
        <w:rPr/>
        <w:t>03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réunit</w:t>
      </w:r>
      <w:r>
        <w:rPr>
          <w:spacing w:val="24"/>
        </w:rPr>
        <w:t> </w:t>
      </w:r>
      <w:r>
        <w:rPr>
          <w:spacing w:val="-1"/>
        </w:rPr>
        <w:t>au</w:t>
      </w:r>
      <w:r>
        <w:rPr>
          <w:spacing w:val="24"/>
        </w:rPr>
        <w:t> </w:t>
      </w:r>
      <w:r>
        <w:rPr>
          <w:spacing w:val="-1"/>
        </w:rPr>
        <w:t>moins</w:t>
      </w:r>
      <w:r>
        <w:rPr>
          <w:spacing w:val="26"/>
        </w:rPr>
        <w:t> </w:t>
      </w:r>
      <w:r>
        <w:rPr>
          <w:spacing w:val="-1"/>
        </w:rPr>
        <w:t>trois</w:t>
      </w:r>
      <w:r>
        <w:rPr>
          <w:spacing w:val="25"/>
        </w:rPr>
        <w:t> </w:t>
      </w:r>
      <w:r>
        <w:rPr>
          <w:spacing w:val="-1"/>
        </w:rPr>
        <w:t>fois</w:t>
      </w:r>
      <w:r>
        <w:rPr>
          <w:spacing w:val="27"/>
        </w:rPr>
        <w:t> </w:t>
      </w:r>
      <w:r>
        <w:rPr/>
        <w:t>par</w:t>
      </w:r>
      <w:r>
        <w:rPr>
          <w:spacing w:val="21"/>
        </w:rPr>
        <w:t> </w:t>
      </w:r>
      <w:r>
        <w:rPr>
          <w:spacing w:val="-1"/>
        </w:rPr>
        <w:t>année</w:t>
      </w:r>
      <w:r>
        <w:rPr>
          <w:spacing w:val="24"/>
        </w:rPr>
        <w:t> </w:t>
      </w:r>
      <w:r>
        <w:rPr>
          <w:spacing w:val="-1"/>
        </w:rPr>
        <w:t>universitaire.</w:t>
      </w:r>
      <w:r>
        <w:rPr>
          <w:spacing w:val="28"/>
        </w:rPr>
        <w:t> </w:t>
      </w:r>
      <w:r>
        <w:rPr/>
        <w:t>Il</w:t>
      </w:r>
      <w:r>
        <w:rPr>
          <w:spacing w:val="24"/>
        </w:rPr>
        <w:t> </w:t>
      </w:r>
      <w:r>
        <w:rPr/>
        <w:t>est</w:t>
      </w:r>
      <w:r>
        <w:rPr>
          <w:spacing w:val="24"/>
        </w:rPr>
        <w:t> </w:t>
      </w:r>
      <w:r>
        <w:rPr>
          <w:spacing w:val="-1"/>
        </w:rPr>
        <w:t>convoqué</w:t>
      </w:r>
      <w:r>
        <w:rPr>
          <w:spacing w:val="25"/>
        </w:rPr>
        <w:t> </w:t>
      </w:r>
      <w:r>
        <w:rPr>
          <w:spacing w:val="-1"/>
        </w:rPr>
        <w:t>par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directeur</w:t>
      </w:r>
      <w:r>
        <w:rPr>
          <w:spacing w:val="24"/>
        </w:rPr>
        <w:t> </w:t>
      </w:r>
      <w:r>
        <w:rPr>
          <w:spacing w:val="-1"/>
        </w:rPr>
        <w:t>qui</w:t>
      </w:r>
      <w:r>
        <w:rPr>
          <w:spacing w:val="73"/>
        </w:rPr>
        <w:t> </w:t>
      </w:r>
      <w:r>
        <w:rPr>
          <w:rFonts w:ascii="Arial Narrow" w:hAnsi="Arial Narrow" w:cs="Arial Narrow" w:eastAsia="Arial Narrow"/>
        </w:rPr>
        <w:t>établit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l’ordre</w:t>
      </w:r>
      <w:r>
        <w:rPr>
          <w:rFonts w:ascii="Arial Narrow" w:hAnsi="Arial Narrow" w:cs="Arial Narrow" w:eastAsia="Arial Narrow"/>
        </w:rPr>
        <w:t> du </w:t>
      </w:r>
      <w:r>
        <w:rPr>
          <w:rFonts w:ascii="Arial Narrow" w:hAnsi="Arial Narrow" w:cs="Arial Narrow" w:eastAsia="Arial Narrow"/>
          <w:spacing w:val="-1"/>
        </w:rPr>
        <w:t>jour</w:t>
      </w:r>
      <w:r>
        <w:rPr>
          <w:rFonts w:ascii="Arial Narrow" w:hAnsi="Arial Narrow" w:cs="Arial Narrow" w:eastAsia="Arial Narrow"/>
        </w:rPr>
        <w:t> et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le </w:t>
      </w:r>
      <w:r>
        <w:rPr>
          <w:rFonts w:ascii="Arial Narrow" w:hAnsi="Arial Narrow" w:cs="Arial Narrow" w:eastAsia="Arial Narrow"/>
          <w:spacing w:val="-1"/>
        </w:rPr>
        <w:t>c</w:t>
      </w:r>
      <w:r>
        <w:rPr>
          <w:spacing w:val="-1"/>
        </w:rPr>
        <w:t>ommunique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membres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Conseil</w:t>
      </w:r>
      <w:r>
        <w:rPr>
          <w:spacing w:val="-2"/>
        </w:rPr>
        <w:t> </w:t>
      </w:r>
      <w:r>
        <w:rPr/>
        <w:t>huit</w:t>
      </w:r>
      <w:r>
        <w:rPr>
          <w:spacing w:val="-3"/>
        </w:rPr>
        <w:t> </w:t>
      </w:r>
      <w:r>
        <w:rPr>
          <w:spacing w:val="-1"/>
        </w:rPr>
        <w:t>jours</w:t>
      </w:r>
      <w:r>
        <w:rPr>
          <w:rFonts w:ascii="Arial Narrow" w:hAnsi="Arial Narrow" w:cs="Arial Narrow" w:eastAsia="Arial Narrow"/>
          <w:i/>
          <w:spacing w:val="-1"/>
          <w:position w:val="6"/>
          <w:sz w:val="14"/>
          <w:szCs w:val="14"/>
        </w:rPr>
        <w:t>1</w:t>
      </w:r>
      <w:r>
        <w:rPr>
          <w:rFonts w:ascii="Arial Narrow" w:hAnsi="Arial Narrow" w:cs="Arial Narrow" w:eastAsia="Arial Narrow"/>
          <w:i/>
          <w:spacing w:val="17"/>
          <w:position w:val="6"/>
          <w:sz w:val="14"/>
          <w:szCs w:val="14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>
          <w:spacing w:val="-1"/>
        </w:rPr>
        <w:t>avant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réunion.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Conseil</w:t>
      </w:r>
      <w:r>
        <w:rPr>
          <w:spacing w:val="18"/>
        </w:rPr>
        <w:t> </w:t>
      </w:r>
      <w:r>
        <w:rPr>
          <w:spacing w:val="-1"/>
        </w:rPr>
        <w:t>siège</w:t>
      </w:r>
      <w:r>
        <w:rPr>
          <w:spacing w:val="19"/>
        </w:rPr>
        <w:t> </w:t>
      </w:r>
      <w:r>
        <w:rPr>
          <w:spacing w:val="-1"/>
        </w:rPr>
        <w:t>valablement</w:t>
      </w:r>
      <w:r>
        <w:rPr>
          <w:spacing w:val="16"/>
        </w:rPr>
        <w:t> </w:t>
      </w:r>
      <w:r>
        <w:rPr/>
        <w:t>si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moitié</w:t>
      </w:r>
      <w:r>
        <w:rPr>
          <w:spacing w:val="19"/>
        </w:rPr>
        <w:t> </w:t>
      </w:r>
      <w:r>
        <w:rPr>
          <w:spacing w:val="-1"/>
        </w:rPr>
        <w:t>au</w:t>
      </w:r>
      <w:r>
        <w:rPr>
          <w:spacing w:val="19"/>
        </w:rPr>
        <w:t> </w:t>
      </w:r>
      <w:r>
        <w:rPr>
          <w:spacing w:val="-1"/>
        </w:rPr>
        <w:t>moins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membres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exercice</w:t>
      </w:r>
      <w:r>
        <w:rPr>
          <w:spacing w:val="20"/>
        </w:rPr>
        <w:t> </w:t>
      </w:r>
      <w:r>
        <w:rPr>
          <w:spacing w:val="-1"/>
        </w:rPr>
        <w:t>sont</w:t>
      </w:r>
      <w:r>
        <w:rPr>
          <w:spacing w:val="19"/>
        </w:rPr>
        <w:t> </w:t>
      </w:r>
      <w:r>
        <w:rPr>
          <w:spacing w:val="-1"/>
        </w:rPr>
        <w:t>présents</w:t>
      </w:r>
      <w:r>
        <w:rPr>
          <w:spacing w:val="21"/>
        </w:rPr>
        <w:t> </w:t>
      </w:r>
      <w:r>
        <w:rPr>
          <w:spacing w:val="-1"/>
        </w:rPr>
        <w:t>ou</w:t>
      </w:r>
      <w:r>
        <w:rPr>
          <w:spacing w:val="19"/>
        </w:rPr>
        <w:t> </w:t>
      </w:r>
      <w:r>
        <w:rPr>
          <w:spacing w:val="-1"/>
        </w:rPr>
        <w:t>représentés.</w:t>
      </w:r>
      <w:r>
        <w:rPr>
          <w:spacing w:val="19"/>
        </w:rPr>
        <w:t> </w:t>
      </w:r>
      <w:r>
        <w:rPr>
          <w:spacing w:val="-1"/>
        </w:rPr>
        <w:t>Si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83"/>
        </w:rPr>
        <w:t> </w:t>
      </w:r>
      <w:r>
        <w:rPr>
          <w:rFonts w:ascii="Arial Narrow" w:hAnsi="Arial Narrow" w:cs="Arial Narrow" w:eastAsia="Arial Narrow"/>
        </w:rPr>
        <w:t>quorum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n’est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</w:rPr>
        <w:t>pas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atteint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l’ouverture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séance,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une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seconde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réunion</w:t>
      </w:r>
      <w:r>
        <w:rPr>
          <w:rFonts w:ascii="Arial Narrow" w:hAnsi="Arial Narrow" w:cs="Arial Narrow" w:eastAsia="Arial Narrow"/>
          <w:spacing w:val="24"/>
        </w:rPr>
        <w:t> </w:t>
      </w:r>
      <w:r>
        <w:rPr/>
        <w:t>doit</w:t>
      </w:r>
      <w:r>
        <w:rPr>
          <w:spacing w:val="16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convoquée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délai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8</w:t>
      </w:r>
      <w:r>
        <w:rPr>
          <w:spacing w:val="67"/>
        </w:rPr>
        <w:t> </w:t>
      </w:r>
      <w:r>
        <w:rPr>
          <w:spacing w:val="-1"/>
        </w:rPr>
        <w:t>jours</w:t>
      </w:r>
      <w:r>
        <w:rPr>
          <w:rFonts w:ascii="Arial Narrow" w:hAnsi="Arial Narrow" w:cs="Arial Narrow" w:eastAsia="Arial Narrow"/>
          <w:i/>
          <w:spacing w:val="-1"/>
        </w:rPr>
        <w:t>.</w:t>
      </w:r>
      <w:r>
        <w:rPr>
          <w:rFonts w:ascii="Arial Narrow" w:hAnsi="Arial Narrow" w:cs="Arial Narrow" w:eastAsia="Arial Narrow"/>
        </w:rPr>
      </w:r>
    </w:p>
    <w:p>
      <w:pPr>
        <w:spacing w:line="240" w:lineRule="auto" w:before="4"/>
        <w:rPr>
          <w:rFonts w:ascii="Arial Narrow" w:hAnsi="Arial Narrow" w:cs="Arial Narrow" w:eastAsia="Arial Narrow"/>
          <w:i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</w:pPr>
      <w:r>
        <w:rPr/>
        <w:t>Les </w:t>
      </w:r>
      <w:r>
        <w:rPr>
          <w:spacing w:val="-1"/>
        </w:rPr>
        <w:t>délibérations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Conseil</w:t>
      </w:r>
      <w:r>
        <w:rPr>
          <w:spacing w:val="1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adoptées</w:t>
      </w:r>
      <w:r>
        <w:rPr/>
        <w:t> à la </w:t>
      </w:r>
      <w:r>
        <w:rPr>
          <w:spacing w:val="-1"/>
        </w:rPr>
        <w:t>majorité</w:t>
      </w:r>
      <w:r>
        <w:rPr/>
        <w:t> </w:t>
      </w:r>
      <w:r>
        <w:rPr>
          <w:spacing w:val="-1"/>
        </w:rPr>
        <w:t>simple,</w:t>
      </w:r>
      <w:r>
        <w:rPr/>
        <w:t> les </w:t>
      </w:r>
      <w:r>
        <w:rPr>
          <w:spacing w:val="-1"/>
        </w:rPr>
        <w:t>votes</w:t>
      </w:r>
      <w:r>
        <w:rPr/>
        <w:t> </w:t>
      </w:r>
      <w:r>
        <w:rPr>
          <w:spacing w:val="-1"/>
        </w:rPr>
        <w:t>blancs,</w:t>
      </w:r>
      <w:r>
        <w:rPr/>
        <w:t> </w:t>
      </w:r>
      <w:r>
        <w:rPr>
          <w:spacing w:val="-1"/>
        </w:rPr>
        <w:t>nuls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les</w:t>
      </w:r>
      <w:r>
        <w:rPr/>
        <w:t> refus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prendre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2"/>
        </w:rPr>
        <w:t>au</w:t>
      </w:r>
      <w:r>
        <w:rPr>
          <w:spacing w:val="75"/>
        </w:rPr>
        <w:t> </w:t>
      </w:r>
      <w:r>
        <w:rPr>
          <w:spacing w:val="-1"/>
        </w:rPr>
        <w:t>vote</w:t>
      </w:r>
      <w:r>
        <w:rPr>
          <w:spacing w:val="50"/>
        </w:rPr>
        <w:t> </w:t>
      </w:r>
      <w:r>
        <w:rPr>
          <w:spacing w:val="-1"/>
        </w:rPr>
        <w:t>n'étant</w:t>
      </w:r>
      <w:r>
        <w:rPr/>
        <w:t> </w:t>
      </w:r>
      <w:r>
        <w:rPr>
          <w:spacing w:val="-1"/>
        </w:rPr>
        <w:t>pas</w:t>
      </w:r>
      <w:r>
        <w:rPr>
          <w:spacing w:val="1"/>
        </w:rPr>
        <w:t> </w:t>
      </w:r>
      <w:r>
        <w:rPr>
          <w:spacing w:val="-1"/>
        </w:rPr>
        <w:t>pris</w:t>
      </w:r>
      <w:r>
        <w:rPr>
          <w:spacing w:val="49"/>
        </w:rPr>
        <w:t> </w:t>
      </w:r>
      <w:r>
        <w:rPr>
          <w:spacing w:val="-1"/>
        </w:rPr>
        <w:t>en</w:t>
      </w:r>
      <w:r>
        <w:rPr>
          <w:spacing w:val="48"/>
        </w:rPr>
        <w:t> </w:t>
      </w:r>
      <w:r>
        <w:rPr>
          <w:spacing w:val="-1"/>
        </w:rPr>
        <w:t>compte.</w:t>
      </w:r>
      <w:r>
        <w:rPr/>
        <w:t> </w:t>
      </w:r>
      <w:r>
        <w:rPr>
          <w:spacing w:val="-2"/>
        </w:rPr>
        <w:t>Tout</w:t>
      </w:r>
      <w:r>
        <w:rPr>
          <w:spacing w:val="48"/>
        </w:rPr>
        <w:t> </w:t>
      </w:r>
      <w:r>
        <w:rPr>
          <w:spacing w:val="-1"/>
        </w:rPr>
        <w:t>membre</w:t>
      </w:r>
      <w:r>
        <w:rPr/>
        <w:t> du</w:t>
      </w:r>
      <w:r>
        <w:rPr>
          <w:spacing w:val="48"/>
        </w:rPr>
        <w:t> </w:t>
      </w:r>
      <w:r>
        <w:rPr>
          <w:spacing w:val="-1"/>
        </w:rPr>
        <w:t>Conseil</w:t>
      </w:r>
      <w:r>
        <w:rPr>
          <w:spacing w:val="48"/>
        </w:rPr>
        <w:t> </w:t>
      </w:r>
      <w:r>
        <w:rPr/>
        <w:t>peut</w:t>
      </w:r>
      <w:r>
        <w:rPr>
          <w:spacing w:val="49"/>
        </w:rPr>
        <w:t> </w:t>
      </w:r>
      <w:r>
        <w:rPr>
          <w:spacing w:val="-1"/>
        </w:rPr>
        <w:t>disposer</w:t>
      </w:r>
      <w:r>
        <w:rPr>
          <w:spacing w:val="47"/>
        </w:rPr>
        <w:t> </w:t>
      </w:r>
      <w:r>
        <w:rPr/>
        <w:t>au</w:t>
      </w:r>
      <w:r>
        <w:rPr>
          <w:spacing w:val="48"/>
        </w:rPr>
        <w:t> </w:t>
      </w:r>
      <w:r>
        <w:rPr>
          <w:spacing w:val="-1"/>
        </w:rPr>
        <w:t>plus</w:t>
      </w:r>
      <w:r>
        <w:rPr/>
        <w:t>  </w:t>
      </w:r>
      <w:r>
        <w:rPr>
          <w:spacing w:val="-2"/>
        </w:rPr>
        <w:t>de</w:t>
      </w:r>
      <w:r>
        <w:rPr/>
        <w:t>  </w:t>
      </w:r>
      <w:r>
        <w:rPr>
          <w:spacing w:val="-1"/>
        </w:rPr>
        <w:t>deux</w:t>
      </w:r>
      <w:r>
        <w:rPr/>
        <w:t>  procurations</w:t>
      </w:r>
      <w:r>
        <w:rPr>
          <w:spacing w:val="48"/>
        </w:rPr>
        <w:t> </w:t>
      </w:r>
      <w:r>
        <w:rPr>
          <w:spacing w:val="-1"/>
        </w:rPr>
        <w:t>sans</w:t>
      </w:r>
      <w:r>
        <w:rPr>
          <w:spacing w:val="51"/>
        </w:rPr>
        <w:t> </w:t>
      </w:r>
      <w:r>
        <w:rPr>
          <w:spacing w:val="-1"/>
        </w:rPr>
        <w:t>distinction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catégorie.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directeur,</w:t>
      </w:r>
      <w:r>
        <w:rPr>
          <w:spacing w:val="12"/>
        </w:rPr>
        <w:t> </w:t>
      </w:r>
      <w:r>
        <w:rPr>
          <w:spacing w:val="-1"/>
        </w:rPr>
        <w:t>éventuellement</w:t>
      </w:r>
      <w:r>
        <w:rPr>
          <w:spacing w:val="10"/>
        </w:rPr>
        <w:t> </w:t>
      </w:r>
      <w:r>
        <w:rPr>
          <w:spacing w:val="-1"/>
        </w:rPr>
        <w:t>suppléé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directeur-adjoint,</w:t>
      </w:r>
      <w:r>
        <w:rPr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participe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au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vote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dispose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d’une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voix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prépondérante</w:t>
      </w:r>
      <w:r>
        <w:rPr>
          <w:rFonts w:ascii="Arial Narrow" w:hAnsi="Arial Narrow" w:cs="Arial Narrow" w:eastAsia="Arial Narrow"/>
          <w:spacing w:val="85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cas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partage</w:t>
      </w:r>
      <w:r>
        <w:rPr>
          <w:spacing w:val="20"/>
        </w:rPr>
        <w:t> </w:t>
      </w:r>
      <w:r>
        <w:rPr>
          <w:spacing w:val="-1"/>
        </w:rPr>
        <w:t>égal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voix.</w:t>
      </w:r>
      <w:r>
        <w:rPr>
          <w:spacing w:val="20"/>
        </w:rPr>
        <w:t> </w:t>
      </w:r>
      <w:r>
        <w:rPr>
          <w:spacing w:val="-2"/>
        </w:rPr>
        <w:t>Si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rFonts w:ascii="Arial Narrow" w:hAnsi="Arial Narrow" w:cs="Arial Narrow" w:eastAsia="Arial Narrow"/>
          <w:spacing w:val="-1"/>
        </w:rPr>
        <w:t>irecteur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n’est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pas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spacing w:val="-1"/>
        </w:rPr>
        <w:t>membre</w:t>
      </w:r>
      <w:r>
        <w:rPr>
          <w:spacing w:val="17"/>
        </w:rPr>
        <w:t> </w:t>
      </w:r>
      <w:r>
        <w:rPr>
          <w:spacing w:val="-1"/>
        </w:rPr>
        <w:t>du</w:t>
      </w:r>
      <w:r>
        <w:rPr>
          <w:spacing w:val="19"/>
        </w:rPr>
        <w:t> </w:t>
      </w:r>
      <w:r>
        <w:rPr>
          <w:spacing w:val="-1"/>
        </w:rPr>
        <w:t>Conseil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</w:t>
      </w:r>
      <w:r>
        <w:rPr>
          <w:rFonts w:ascii="Arial Narrow" w:hAnsi="Arial Narrow" w:cs="Arial Narrow" w:eastAsia="Arial Narrow"/>
          <w:spacing w:val="-1"/>
        </w:rPr>
        <w:t>’</w:t>
      </w:r>
      <w:r>
        <w:rPr>
          <w:spacing w:val="-1"/>
        </w:rPr>
        <w:t>UFR,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2"/>
        </w:rPr>
        <w:t>en</w:t>
      </w:r>
      <w:r>
        <w:rPr>
          <w:spacing w:val="19"/>
        </w:rPr>
        <w:t> </w:t>
      </w:r>
      <w:r>
        <w:rPr>
          <w:spacing w:val="-1"/>
        </w:rPr>
        <w:t>devient</w:t>
      </w:r>
      <w:r>
        <w:rPr>
          <w:spacing w:val="19"/>
        </w:rPr>
        <w:t> </w:t>
      </w:r>
      <w:r>
        <w:rPr>
          <w:spacing w:val="-1"/>
        </w:rPr>
        <w:t>membre</w:t>
      </w:r>
      <w:r>
        <w:rPr>
          <w:spacing w:val="17"/>
        </w:rPr>
        <w:t> </w:t>
      </w:r>
      <w:r>
        <w:rPr/>
        <w:t>ès-</w:t>
      </w:r>
      <w:r>
        <w:rPr>
          <w:spacing w:val="71"/>
        </w:rPr>
        <w:t> </w:t>
      </w:r>
      <w:r>
        <w:rPr/>
        <w:t>qualité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dispose</w:t>
      </w:r>
      <w:r>
        <w:rPr/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droit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</w:pPr>
      <w:r>
        <w:rPr/>
        <w:t>Les</w:t>
      </w:r>
      <w:r>
        <w:rPr>
          <w:spacing w:val="48"/>
        </w:rPr>
        <w:t> </w:t>
      </w:r>
      <w:r>
        <w:rPr>
          <w:spacing w:val="-1"/>
        </w:rPr>
        <w:t>délibérations</w:t>
      </w:r>
      <w:r>
        <w:rPr>
          <w:spacing w:val="48"/>
        </w:rPr>
        <w:t> </w:t>
      </w:r>
      <w:r>
        <w:rPr>
          <w:spacing w:val="-2"/>
        </w:rPr>
        <w:t>du</w:t>
      </w:r>
      <w:r>
        <w:rPr>
          <w:spacing w:val="47"/>
        </w:rPr>
        <w:t> </w:t>
      </w:r>
      <w:r>
        <w:rPr>
          <w:spacing w:val="-1"/>
        </w:rPr>
        <w:t>Conseil</w:t>
      </w:r>
      <w:r>
        <w:rPr>
          <w:spacing w:val="47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48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</w:rPr>
        <w:t>font</w:t>
      </w:r>
      <w:r>
        <w:rPr>
          <w:rFonts w:ascii="Arial Narrow" w:hAnsi="Arial Narrow" w:cs="Arial Narrow" w:eastAsia="Arial Narrow"/>
          <w:spacing w:val="46"/>
        </w:rPr>
        <w:t> </w:t>
      </w:r>
      <w:r>
        <w:rPr>
          <w:rFonts w:ascii="Arial Narrow" w:hAnsi="Arial Narrow" w:cs="Arial Narrow" w:eastAsia="Arial Narrow"/>
          <w:spacing w:val="-1"/>
        </w:rPr>
        <w:t>l’objet</w:t>
      </w:r>
      <w:r>
        <w:rPr>
          <w:rFonts w:ascii="Arial Narrow" w:hAnsi="Arial Narrow" w:cs="Arial Narrow" w:eastAsia="Arial Narrow"/>
          <w:spacing w:val="45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  <w:spacing w:val="47"/>
        </w:rPr>
        <w:t> </w:t>
      </w:r>
      <w:r>
        <w:rPr>
          <w:rFonts w:ascii="Arial Narrow" w:hAnsi="Arial Narrow" w:cs="Arial Narrow" w:eastAsia="Arial Narrow"/>
          <w:spacing w:val="-1"/>
        </w:rPr>
        <w:t>procès</w:t>
      </w:r>
      <w:r>
        <w:rPr>
          <w:spacing w:val="-1"/>
        </w:rPr>
        <w:t>-verbal,</w:t>
      </w:r>
      <w:r>
        <w:rPr>
          <w:spacing w:val="45"/>
        </w:rPr>
        <w:t> </w:t>
      </w:r>
      <w:r>
        <w:rPr>
          <w:spacing w:val="-1"/>
        </w:rPr>
        <w:t>qui</w:t>
      </w:r>
      <w:r>
        <w:rPr>
          <w:spacing w:val="48"/>
        </w:rPr>
        <w:t> </w:t>
      </w:r>
      <w:r>
        <w:rPr>
          <w:spacing w:val="-1"/>
        </w:rPr>
        <w:t>est</w:t>
      </w:r>
      <w:r>
        <w:rPr>
          <w:spacing w:val="47"/>
        </w:rPr>
        <w:t> </w:t>
      </w:r>
      <w:r>
        <w:rPr>
          <w:spacing w:val="-1"/>
        </w:rPr>
        <w:t>publié</w:t>
      </w:r>
      <w:r>
        <w:rPr>
          <w:spacing w:val="46"/>
        </w:rPr>
        <w:t> </w:t>
      </w:r>
      <w:r>
        <w:rPr>
          <w:spacing w:val="-1"/>
        </w:rPr>
        <w:t>sur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site</w:t>
      </w:r>
      <w:r>
        <w:rPr>
          <w:spacing w:val="45"/>
        </w:rPr>
        <w:t> </w:t>
      </w:r>
      <w:r>
        <w:rPr>
          <w:spacing w:val="-1"/>
        </w:rPr>
        <w:t>internet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81"/>
        </w:rPr>
        <w:t> </w:t>
      </w:r>
      <w:r>
        <w:rPr>
          <w:rFonts w:ascii="Arial Narrow" w:hAnsi="Arial Narrow" w:cs="Arial Narrow" w:eastAsia="Arial Narrow"/>
          <w:spacing w:val="-1"/>
        </w:rPr>
        <w:t>composante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transmis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direction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affaires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juridiques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institutionnelles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ainsi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qu’à</w:t>
      </w:r>
      <w:r>
        <w:rPr>
          <w:rFonts w:ascii="Arial Narrow" w:hAnsi="Arial Narrow" w:cs="Arial Narrow" w:eastAsia="Arial Narrow"/>
          <w:spacing w:val="18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direction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études</w:t>
      </w:r>
      <w:r>
        <w:rPr>
          <w:spacing w:val="12"/>
        </w:rPr>
        <w:t> </w:t>
      </w:r>
      <w:r>
        <w:rPr>
          <w:spacing w:val="-2"/>
        </w:rPr>
        <w:t>et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vie</w:t>
      </w:r>
      <w:r>
        <w:rPr>
          <w:spacing w:val="1"/>
        </w:rPr>
        <w:t> </w:t>
      </w:r>
      <w:r>
        <w:rPr>
          <w:spacing w:val="-1"/>
        </w:rPr>
        <w:t>étudiante.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Heading1"/>
        <w:spacing w:line="240" w:lineRule="auto"/>
        <w:ind w:left="3145" w:right="0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TITRE </w:t>
      </w:r>
      <w:r>
        <w:rPr/>
        <w:t>3 :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2"/>
        </w:rPr>
        <w:t>DIRECTEU</w:t>
      </w:r>
      <w:r>
        <w:rPr>
          <w:rFonts w:ascii="Arial Narrow" w:hAnsi="Arial Narrow" w:cs="Arial Narrow" w:eastAsia="Arial Narrow"/>
          <w:spacing w:val="-2"/>
        </w:rPr>
        <w:t>R</w:t>
      </w:r>
      <w:r>
        <w:rPr>
          <w:rFonts w:ascii="Arial Narrow" w:hAnsi="Arial Narrow" w:cs="Arial Narrow" w:eastAsia="Arial Narrow"/>
          <w:spacing w:val="-1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-1"/>
        </w:rPr>
        <w:t> L’UFR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03</w:t>
      </w:r>
      <w:r>
        <w:rPr>
          <w:rFonts w:ascii="Arial Narrow" w:hAnsi="Arial Narrow" w:cs="Arial Narrow" w:eastAsia="Arial Narrow"/>
          <w:b w:val="0"/>
          <w:bCs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116" w:right="0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</w:rPr>
        <w:t>Article</w:t>
      </w:r>
      <w:r>
        <w:rPr>
          <w:rFonts w:ascii="Arial Narrow"/>
          <w:b/>
          <w:sz w:val="22"/>
        </w:rPr>
        <w:t> 8 : </w:t>
      </w:r>
      <w:r>
        <w:rPr>
          <w:rFonts w:ascii="Arial Narrow"/>
          <w:b/>
          <w:spacing w:val="-1"/>
          <w:sz w:val="22"/>
        </w:rPr>
        <w:t>attributions</w:t>
      </w:r>
      <w:r>
        <w:rPr>
          <w:rFonts w:ascii="Arial Narrow"/>
          <w:b/>
          <w:sz w:val="22"/>
        </w:rPr>
        <w:t> du</w:t>
      </w:r>
      <w:r>
        <w:rPr>
          <w:rFonts w:ascii="Arial Narrow"/>
          <w:b/>
          <w:spacing w:val="-3"/>
          <w:sz w:val="22"/>
        </w:rPr>
        <w:t> </w:t>
      </w:r>
      <w:r>
        <w:rPr>
          <w:rFonts w:ascii="Arial Narrow"/>
          <w:b/>
          <w:spacing w:val="-1"/>
          <w:sz w:val="22"/>
        </w:rPr>
        <w:t>directeur</w:t>
      </w:r>
      <w:r>
        <w:rPr>
          <w:rFonts w:ascii="Arial Narrow"/>
          <w:sz w:val="22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/>
        <w:t>respect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articles</w:t>
      </w:r>
      <w:r>
        <w:rPr>
          <w:spacing w:val="3"/>
        </w:rPr>
        <w:t> </w:t>
      </w:r>
      <w:r>
        <w:rPr/>
        <w:t>L.</w:t>
      </w:r>
      <w:r>
        <w:rPr>
          <w:spacing w:val="-2"/>
        </w:rPr>
        <w:t> </w:t>
      </w:r>
      <w:r>
        <w:rPr>
          <w:spacing w:val="-1"/>
        </w:rPr>
        <w:t>713-3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L. </w:t>
      </w:r>
      <w:r>
        <w:rPr>
          <w:spacing w:val="-1"/>
        </w:rPr>
        <w:t>713-9</w:t>
      </w:r>
      <w:r>
        <w:rPr>
          <w:spacing w:val="2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Code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l’éducation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statuts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spacing w:val="-1"/>
        </w:rPr>
        <w:t>Paris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Panthéon-</w:t>
      </w:r>
      <w:r>
        <w:rPr>
          <w:spacing w:val="89"/>
        </w:rPr>
        <w:t> </w:t>
      </w:r>
      <w:r>
        <w:rPr>
          <w:spacing w:val="-1"/>
        </w:rPr>
        <w:t>Sorbonne,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Arial Narrow" w:hAnsi="Arial Narrow" w:cs="Arial Narrow" w:eastAsia="Arial Narrow"/>
          <w:spacing w:val="-1"/>
        </w:rPr>
        <w:t>irecteur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dirige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représente</w:t>
      </w:r>
      <w:r>
        <w:rPr>
          <w:spacing w:val="17"/>
        </w:rPr>
        <w:t> </w:t>
      </w:r>
      <w:r>
        <w:rPr/>
        <w:t>auprès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différentes</w:t>
      </w:r>
      <w:r>
        <w:rPr>
          <w:spacing w:val="19"/>
        </w:rPr>
        <w:t> </w:t>
      </w:r>
      <w:r>
        <w:rPr>
          <w:spacing w:val="-1"/>
        </w:rPr>
        <w:t>instances</w:t>
      </w:r>
      <w:r>
        <w:rPr>
          <w:spacing w:val="19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l’</w:t>
      </w:r>
      <w:r>
        <w:rPr>
          <w:spacing w:val="-1"/>
        </w:rPr>
        <w:t>Université</w:t>
      </w:r>
      <w:r>
        <w:rPr>
          <w:spacing w:val="18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>
          <w:spacing w:val="-1"/>
        </w:rPr>
        <w:t>auprès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93"/>
        </w:rPr>
        <w:t> </w:t>
      </w:r>
      <w:r>
        <w:rPr>
          <w:spacing w:val="-1"/>
        </w:rPr>
        <w:t>partenaires</w:t>
      </w:r>
      <w:r>
        <w:rPr>
          <w:spacing w:val="1"/>
        </w:rPr>
        <w:t> </w:t>
      </w:r>
      <w:r>
        <w:rPr>
          <w:spacing w:val="-1"/>
        </w:rPr>
        <w:t>extérieurs.</w:t>
      </w:r>
      <w:r>
        <w:rPr/>
        <w:t> </w:t>
      </w:r>
      <w:r>
        <w:rPr>
          <w:spacing w:val="-2"/>
        </w:rPr>
        <w:t>Il</w:t>
      </w:r>
      <w:r>
        <w:rPr/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rFonts w:ascii="Arial Narrow" w:hAnsi="Arial Narrow" w:cs="Arial Narrow" w:eastAsia="Arial Narrow"/>
          <w:spacing w:val="-1"/>
        </w:rPr>
        <w:t>assisté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directeur-adjoint.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52" w:lineRule="auto"/>
        <w:ind w:right="108"/>
        <w:jc w:val="both"/>
      </w:pP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directeur</w:t>
      </w:r>
      <w:r>
        <w:rPr>
          <w:spacing w:val="12"/>
        </w:rPr>
        <w:t> </w:t>
      </w:r>
      <w:r>
        <w:rPr>
          <w:spacing w:val="-1"/>
        </w:rPr>
        <w:t>exerce</w:t>
      </w:r>
      <w:r>
        <w:rPr>
          <w:spacing w:val="12"/>
        </w:rPr>
        <w:t> </w:t>
      </w:r>
      <w:r>
        <w:rPr>
          <w:spacing w:val="-1"/>
        </w:rPr>
        <w:t>ses</w:t>
      </w:r>
      <w:r>
        <w:rPr>
          <w:spacing w:val="12"/>
        </w:rPr>
        <w:t> </w:t>
      </w:r>
      <w:r>
        <w:rPr>
          <w:spacing w:val="-1"/>
        </w:rPr>
        <w:t>fonctions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accord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Conseil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/>
        <w:t>est</w:t>
      </w:r>
      <w:r>
        <w:rPr>
          <w:spacing w:val="9"/>
        </w:rPr>
        <w:t> </w:t>
      </w:r>
      <w:r>
        <w:rPr>
          <w:spacing w:val="-1"/>
        </w:rPr>
        <w:t>chargé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mise</w:t>
      </w:r>
      <w:r>
        <w:rPr>
          <w:spacing w:val="9"/>
        </w:rPr>
        <w:t> </w:t>
      </w:r>
      <w:r>
        <w:rPr>
          <w:spacing w:val="-1"/>
        </w:rPr>
        <w:t>e</w:t>
      </w:r>
      <w:r>
        <w:rPr>
          <w:rFonts w:ascii="Arial Narrow" w:hAnsi="Arial Narrow" w:cs="Arial Narrow" w:eastAsia="Arial Narrow"/>
          <w:spacing w:val="-1"/>
        </w:rPr>
        <w:t>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œuvre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la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politique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61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spacing w:val="-1"/>
        </w:rPr>
        <w:t>définie</w:t>
      </w:r>
      <w:r>
        <w:rPr>
          <w:spacing w:val="22"/>
        </w:rPr>
        <w:t> </w:t>
      </w:r>
      <w:r>
        <w:rPr>
          <w:spacing w:val="-1"/>
        </w:rPr>
        <w:t>par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Conseil.</w:t>
      </w:r>
      <w:r>
        <w:rPr>
          <w:spacing w:val="23"/>
        </w:rPr>
        <w:t> </w:t>
      </w:r>
      <w:r>
        <w:rPr>
          <w:spacing w:val="-2"/>
        </w:rPr>
        <w:t>Il</w:t>
      </w:r>
      <w:r>
        <w:rPr>
          <w:spacing w:val="22"/>
        </w:rPr>
        <w:t> </w:t>
      </w:r>
      <w:r>
        <w:rPr>
          <w:spacing w:val="-1"/>
        </w:rPr>
        <w:t>propose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2"/>
        </w:rPr>
        <w:t> </w:t>
      </w:r>
      <w:r>
        <w:rPr>
          <w:spacing w:val="-1"/>
        </w:rPr>
        <w:t>exécute</w:t>
      </w:r>
      <w:r>
        <w:rPr>
          <w:spacing w:val="22"/>
        </w:rPr>
        <w:t> </w:t>
      </w:r>
      <w:r>
        <w:rPr>
          <w:spacing w:val="-1"/>
        </w:rPr>
        <w:t>après</w:t>
      </w:r>
      <w:r>
        <w:rPr>
          <w:spacing w:val="22"/>
        </w:rPr>
        <w:t> </w:t>
      </w:r>
      <w:r>
        <w:rPr>
          <w:spacing w:val="-1"/>
        </w:rPr>
        <w:t>approbation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budget</w:t>
      </w:r>
      <w:r>
        <w:rPr>
          <w:spacing w:val="19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autres</w:t>
      </w:r>
      <w:r>
        <w:rPr>
          <w:spacing w:val="22"/>
        </w:rPr>
        <w:t> </w:t>
      </w:r>
      <w:r>
        <w:rPr>
          <w:spacing w:val="-1"/>
        </w:rPr>
        <w:t>délibérations.</w:t>
      </w:r>
      <w:r>
        <w:rPr>
          <w:spacing w:val="26"/>
        </w:rPr>
        <w:t> </w:t>
      </w:r>
      <w:r>
        <w:rPr/>
        <w:t>Il</w:t>
      </w:r>
      <w:r>
        <w:rPr>
          <w:spacing w:val="22"/>
        </w:rPr>
        <w:t> </w:t>
      </w:r>
      <w:r>
        <w:rPr>
          <w:spacing w:val="-2"/>
        </w:rPr>
        <w:t>rend</w:t>
      </w:r>
      <w:r>
        <w:rPr>
          <w:spacing w:val="83"/>
        </w:rPr>
        <w:t> </w:t>
      </w:r>
      <w:r>
        <w:rPr/>
        <w:t>compte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activité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Conseil.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9 : </w:t>
      </w:r>
      <w:r>
        <w:rPr>
          <w:spacing w:val="-1"/>
        </w:rPr>
        <w:t>élection</w:t>
      </w:r>
      <w:r>
        <w:rPr>
          <w:spacing w:val="-3"/>
        </w:rPr>
        <w:t> </w:t>
      </w:r>
      <w:r>
        <w:rPr/>
        <w:t>du </w:t>
      </w:r>
      <w:r>
        <w:rPr>
          <w:spacing w:val="-1"/>
        </w:rPr>
        <w:t>directeur</w:t>
      </w:r>
      <w:r>
        <w:rPr/>
        <w:t> </w:t>
      </w:r>
      <w:r>
        <w:rPr>
          <w:spacing w:val="-1"/>
        </w:rPr>
        <w:t>et</w:t>
      </w:r>
      <w:r>
        <w:rPr/>
        <w:t> du </w:t>
      </w:r>
      <w:r>
        <w:rPr>
          <w:spacing w:val="-1"/>
        </w:rPr>
        <w:t>directeur-adjoint</w:t>
      </w:r>
      <w:r>
        <w:rPr>
          <w:b w:val="0"/>
        </w:rPr>
      </w: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directeur</w:t>
      </w:r>
      <w:r>
        <w:rPr>
          <w:spacing w:val="2"/>
        </w:rPr>
        <w:t> </w:t>
      </w:r>
      <w:r>
        <w:rPr/>
        <w:t>d</w:t>
      </w:r>
      <w:r>
        <w:rPr>
          <w:rFonts w:ascii="Arial Narrow" w:hAnsi="Arial Narrow" w:cs="Arial Narrow" w:eastAsia="Arial Narrow"/>
        </w:rPr>
        <w:t>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est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élu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durée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cinq</w:t>
      </w:r>
      <w:r>
        <w:rPr>
          <w:spacing w:val="4"/>
        </w:rPr>
        <w:t> </w:t>
      </w:r>
      <w:r>
        <w:rPr>
          <w:spacing w:val="-1"/>
        </w:rPr>
        <w:t>ans,</w:t>
      </w:r>
      <w:r>
        <w:rPr>
          <w:spacing w:val="2"/>
        </w:rPr>
        <w:t> </w:t>
      </w:r>
      <w:r>
        <w:rPr>
          <w:spacing w:val="-1"/>
        </w:rPr>
        <w:t>renouvelable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fois.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1"/>
        </w:rPr>
        <w:t>soumet</w:t>
      </w:r>
      <w:r>
        <w:rPr>
          <w:spacing w:val="2"/>
        </w:rPr>
        <w:t> </w:t>
      </w:r>
      <w:r>
        <w:rPr/>
        <w:t>ensuite</w:t>
      </w:r>
      <w:r>
        <w:rPr>
          <w:rFonts w:ascii="Arial Narrow" w:hAnsi="Arial Narrow" w:cs="Arial Narrow" w:eastAsia="Arial Narrow"/>
        </w:rPr>
        <w:t>, </w:t>
      </w:r>
      <w:r>
        <w:rPr>
          <w:rFonts w:ascii="Arial Narrow" w:hAnsi="Arial Narrow" w:cs="Arial Narrow" w:eastAsia="Arial Narrow"/>
          <w:spacing w:val="-1"/>
        </w:rPr>
        <w:t>s’il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souhaite</w:t>
      </w:r>
      <w:r>
        <w:rPr>
          <w:color w:val="FF0000"/>
          <w:spacing w:val="-1"/>
        </w:rPr>
        <w:t>,</w:t>
      </w:r>
      <w:r>
        <w:rPr>
          <w:color w:val="FF0000"/>
          <w:spacing w:val="2"/>
        </w:rPr>
        <w:t> </w:t>
      </w:r>
      <w:r>
        <w:rPr>
          <w:spacing w:val="-1"/>
        </w:rPr>
        <w:t>le</w:t>
      </w:r>
      <w:r>
        <w:rPr>
          <w:spacing w:val="73"/>
        </w:rPr>
        <w:t> </w:t>
      </w:r>
      <w:r>
        <w:rPr>
          <w:spacing w:val="-1"/>
        </w:rPr>
        <w:t>nom</w:t>
      </w:r>
      <w:r>
        <w:rPr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spacing w:val="-1"/>
        </w:rPr>
        <w:t>directeur-</w:t>
      </w:r>
      <w:r>
        <w:rPr>
          <w:rFonts w:ascii="Arial Narrow" w:hAnsi="Arial Narrow" w:cs="Arial Narrow" w:eastAsia="Arial Narrow"/>
          <w:spacing w:val="-1"/>
        </w:rPr>
        <w:t>adjoint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à  </w:t>
      </w:r>
      <w:r>
        <w:rPr>
          <w:rFonts w:ascii="Arial Narrow" w:hAnsi="Arial Narrow" w:cs="Arial Narrow" w:eastAsia="Arial Narrow"/>
          <w:spacing w:val="-1"/>
        </w:rPr>
        <w:t>l’approbation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Conseil.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2"/>
        </w:rPr>
        <w:t>Le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directeur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50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directeur</w:t>
      </w:r>
      <w:r>
        <w:rPr>
          <w:spacing w:val="-1"/>
        </w:rPr>
        <w:t>-adjoint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élus</w:t>
      </w:r>
      <w:r>
        <w:rPr>
          <w:spacing w:val="1"/>
        </w:rPr>
        <w:t> </w:t>
      </w:r>
      <w:r>
        <w:rPr>
          <w:spacing w:val="-1"/>
        </w:rPr>
        <w:t>parmi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87"/>
        </w:rPr>
        <w:t> </w:t>
      </w:r>
      <w:r>
        <w:rPr>
          <w:spacing w:val="-1"/>
        </w:rPr>
        <w:t>enseignants-chercheurs,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enseignants</w:t>
      </w:r>
      <w:r>
        <w:rPr>
          <w:spacing w:val="-2"/>
        </w:rPr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chercheurs</w:t>
      </w:r>
      <w:r>
        <w:rPr>
          <w:spacing w:val="-2"/>
        </w:rPr>
        <w:t> </w:t>
      </w:r>
      <w:r>
        <w:rPr/>
        <w:t>qui</w:t>
      </w:r>
      <w:r>
        <w:rPr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participent</w:t>
      </w:r>
      <w:r>
        <w:rPr>
          <w:rFonts w:ascii="Arial Narrow" w:hAnsi="Arial Narrow" w:cs="Arial Narrow" w:eastAsia="Arial Narrow"/>
        </w:rPr>
        <w:t> à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l’enseignement,</w:t>
      </w:r>
      <w:r>
        <w:rPr>
          <w:rFonts w:ascii="Arial Narrow" w:hAnsi="Arial Narrow" w:cs="Arial Narrow" w:eastAsia="Arial Narrow"/>
        </w:rPr>
        <w:t> en </w:t>
      </w:r>
      <w:r>
        <w:rPr>
          <w:rFonts w:ascii="Arial Narrow" w:hAnsi="Arial Narrow" w:cs="Arial Narrow" w:eastAsia="Arial Narrow"/>
          <w:spacing w:val="-1"/>
        </w:rPr>
        <w:t>fonction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dans</w:t>
      </w:r>
      <w:r>
        <w:rPr>
          <w:rFonts w:ascii="Arial Narrow" w:hAnsi="Arial Narrow" w:cs="Arial Narrow" w:eastAsia="Arial Narrow"/>
        </w:rPr>
        <w:t> l’unité</w:t>
      </w:r>
      <w:r>
        <w:rPr/>
        <w:t>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467" w:lineRule="auto"/>
        <w:ind w:right="470" w:firstLine="50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directeur</w:t>
      </w:r>
      <w:r>
        <w:rPr/>
        <w:t> </w:t>
      </w:r>
      <w:r>
        <w:rPr>
          <w:spacing w:val="-1"/>
        </w:rPr>
        <w:t>puis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directeur-</w:t>
      </w:r>
      <w:r>
        <w:rPr>
          <w:rFonts w:ascii="Arial Narrow" w:hAnsi="Arial Narrow" w:cs="Arial Narrow" w:eastAsia="Arial Narrow"/>
          <w:spacing w:val="-1"/>
        </w:rPr>
        <w:t>adjoint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sont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élus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chacun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par le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l’UFR </w:t>
      </w:r>
      <w:r>
        <w:rPr>
          <w:rFonts w:ascii="Arial Narrow" w:hAnsi="Arial Narrow" w:cs="Arial Narrow" w:eastAsia="Arial Narrow"/>
        </w:rPr>
        <w:t>au </w:t>
      </w:r>
      <w:r>
        <w:rPr>
          <w:rFonts w:ascii="Arial Narrow" w:hAnsi="Arial Narrow" w:cs="Arial Narrow" w:eastAsia="Arial Narrow"/>
          <w:spacing w:val="-1"/>
        </w:rPr>
        <w:t>scrutin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uninominal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majoritaire.</w:t>
      </w:r>
      <w:r>
        <w:rPr>
          <w:rFonts w:ascii="Arial Narrow" w:hAnsi="Arial Narrow" w:cs="Arial Narrow" w:eastAsia="Arial Narrow"/>
          <w:spacing w:val="9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durée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directeur-adjoint</w:t>
      </w:r>
      <w:r>
        <w:rPr/>
        <w:t> </w:t>
      </w:r>
      <w:r>
        <w:rPr>
          <w:spacing w:val="-1"/>
        </w:rPr>
        <w:t>est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même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celle</w:t>
      </w:r>
      <w:r>
        <w:rPr/>
        <w:t> du</w:t>
      </w:r>
      <w:r>
        <w:rPr>
          <w:spacing w:val="-3"/>
        </w:rPr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directeur.</w:t>
      </w:r>
    </w:p>
    <w:p>
      <w:pPr>
        <w:pStyle w:val="Heading1"/>
        <w:spacing w:line="240" w:lineRule="auto" w:before="3"/>
        <w:ind w:left="130"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10 : </w:t>
      </w:r>
      <w:r>
        <w:rPr>
          <w:spacing w:val="-1"/>
        </w:rPr>
        <w:t>vacance</w:t>
      </w:r>
      <w:r>
        <w:rPr/>
        <w:t> ou </w:t>
      </w:r>
      <w:r>
        <w:rPr>
          <w:spacing w:val="-2"/>
        </w:rPr>
        <w:t>démission</w:t>
      </w:r>
      <w:r>
        <w:rPr/>
        <w:t> du </w:t>
      </w:r>
      <w:r>
        <w:rPr>
          <w:spacing w:val="-1"/>
        </w:rPr>
        <w:t>directeur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30" w:right="108"/>
        <w:jc w:val="both"/>
      </w:pPr>
      <w:r>
        <w:rPr>
          <w:spacing w:val="-1"/>
        </w:rPr>
        <w:t>En</w:t>
      </w:r>
      <w:r>
        <w:rPr>
          <w:spacing w:val="9"/>
        </w:rPr>
        <w:t> </w:t>
      </w:r>
      <w:r>
        <w:rPr/>
        <w:t>cas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vacance</w:t>
      </w:r>
      <w:r>
        <w:rPr>
          <w:spacing w:val="11"/>
        </w:rPr>
        <w:t> </w:t>
      </w:r>
      <w:r>
        <w:rPr>
          <w:spacing w:val="-1"/>
        </w:rPr>
        <w:t>définitive</w:t>
      </w:r>
      <w:r>
        <w:rPr>
          <w:spacing w:val="9"/>
        </w:rPr>
        <w:t> </w:t>
      </w:r>
      <w:r>
        <w:rPr>
          <w:spacing w:val="-1"/>
        </w:rPr>
        <w:t>ou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démission</w:t>
      </w:r>
      <w:r>
        <w:rPr>
          <w:spacing w:val="9"/>
        </w:rPr>
        <w:t> </w:t>
      </w:r>
      <w:r>
        <w:rPr>
          <w:spacing w:val="-1"/>
        </w:rPr>
        <w:t>du</w:t>
      </w:r>
      <w:r>
        <w:rPr>
          <w:spacing w:val="9"/>
        </w:rPr>
        <w:t> </w:t>
      </w:r>
      <w:r>
        <w:rPr>
          <w:spacing w:val="-1"/>
        </w:rPr>
        <w:t>directeur,</w:t>
      </w:r>
      <w:r>
        <w:rPr>
          <w:spacing w:val="7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Président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spacing w:val="-1"/>
        </w:rPr>
        <w:t>Paris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Panthéon-Sorbonne</w:t>
      </w:r>
      <w:r>
        <w:rPr>
          <w:spacing w:val="119"/>
        </w:rPr>
        <w:t> </w:t>
      </w:r>
      <w:r>
        <w:rPr>
          <w:rFonts w:ascii="Arial Narrow" w:hAnsi="Arial Narrow" w:cs="Arial Narrow" w:eastAsia="Arial Narrow"/>
          <w:spacing w:val="-1"/>
        </w:rPr>
        <w:t>convoque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le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en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vue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procéder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</w:rPr>
        <w:t>à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l’élection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d’un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nouveau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dir</w:t>
      </w:r>
      <w:r>
        <w:rPr/>
        <w:t>ecteur</w:t>
      </w:r>
      <w:r>
        <w:rPr>
          <w:spacing w:val="12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</w:rPr>
        <w:t>d’un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nouveau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spacing w:val="-1"/>
        </w:rPr>
        <w:t>directeur-adjoint</w:t>
      </w:r>
      <w:r>
        <w:rPr>
          <w:spacing w:val="12"/>
        </w:rPr>
        <w:t> </w:t>
      </w:r>
      <w:r>
        <w:rPr>
          <w:spacing w:val="-2"/>
        </w:rPr>
        <w:t>dans</w:t>
      </w:r>
      <w:r>
        <w:rPr>
          <w:spacing w:val="53"/>
        </w:rPr>
        <w:t> </w:t>
      </w:r>
      <w:r>
        <w:rPr>
          <w:rFonts w:ascii="Arial Narrow" w:hAnsi="Arial Narrow" w:cs="Arial Narrow" w:eastAsia="Arial Narrow"/>
        </w:rPr>
        <w:t>un </w:t>
      </w:r>
      <w:r>
        <w:rPr>
          <w:rFonts w:ascii="Arial Narrow" w:hAnsi="Arial Narrow" w:cs="Arial Narrow" w:eastAsia="Arial Narrow"/>
          <w:spacing w:val="-1"/>
        </w:rPr>
        <w:t>délai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mois</w:t>
      </w:r>
      <w:r>
        <w:rPr>
          <w:spacing w:val="-1"/>
        </w:rPr>
        <w:t>.</w:t>
      </w:r>
      <w:r>
        <w:rPr/>
        <w:t> </w:t>
      </w:r>
      <w:r>
        <w:rPr>
          <w:rFonts w:ascii="Arial Narrow" w:hAnsi="Arial Narrow" w:cs="Arial Narrow" w:eastAsia="Arial Narrow"/>
          <w:spacing w:val="-2"/>
        </w:rPr>
        <w:t>Dans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l’attente</w:t>
      </w:r>
      <w:r>
        <w:rPr>
          <w:rFonts w:ascii="Arial Narrow" w:hAnsi="Arial Narrow" w:cs="Arial Narrow" w:eastAsia="Arial Narrow"/>
        </w:rPr>
        <w:t> des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résultats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cette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élection,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directeur-</w:t>
      </w:r>
      <w:r>
        <w:rPr>
          <w:rFonts w:ascii="Arial Narrow" w:hAnsi="Arial Narrow" w:cs="Arial Narrow" w:eastAsia="Arial Narrow"/>
          <w:spacing w:val="-1"/>
        </w:rPr>
        <w:t>adjoint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assure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l’intérim</w:t>
      </w:r>
      <w:r>
        <w:rPr/>
        <w:t>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left="130" w:right="109"/>
        <w:jc w:val="both"/>
      </w:pPr>
      <w:r>
        <w:rPr>
          <w:spacing w:val="-1"/>
        </w:rPr>
        <w:t>En</w:t>
      </w:r>
      <w:r>
        <w:rPr>
          <w:spacing w:val="12"/>
        </w:rPr>
        <w:t> </w:t>
      </w:r>
      <w:r>
        <w:rPr/>
        <w:t>cas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vacance</w:t>
      </w:r>
      <w:r>
        <w:rPr>
          <w:spacing w:val="13"/>
        </w:rPr>
        <w:t> </w:t>
      </w:r>
      <w:r>
        <w:rPr>
          <w:spacing w:val="-1"/>
        </w:rPr>
        <w:t>définitive</w:t>
      </w:r>
      <w:r>
        <w:rPr>
          <w:spacing w:val="9"/>
        </w:rPr>
        <w:t> </w:t>
      </w:r>
      <w:r>
        <w:rPr>
          <w:spacing w:val="-1"/>
        </w:rPr>
        <w:t>ou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démission</w:t>
      </w:r>
      <w:r>
        <w:rPr>
          <w:spacing w:val="12"/>
        </w:rPr>
        <w:t> </w:t>
      </w:r>
      <w:r>
        <w:rPr>
          <w:spacing w:val="-1"/>
        </w:rPr>
        <w:t>du</w:t>
      </w:r>
      <w:r>
        <w:rPr>
          <w:spacing w:val="12"/>
        </w:rPr>
        <w:t> </w:t>
      </w:r>
      <w:r>
        <w:rPr>
          <w:spacing w:val="-1"/>
        </w:rPr>
        <w:t>directeur-adjoint,</w:t>
      </w:r>
      <w:r>
        <w:rPr>
          <w:spacing w:val="12"/>
        </w:rPr>
        <w:t> </w:t>
      </w:r>
      <w:r>
        <w:rPr>
          <w:spacing w:val="-1"/>
        </w:rPr>
        <w:t>il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lieu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élection</w:t>
      </w:r>
      <w:r>
        <w:rPr>
          <w:spacing w:val="12"/>
        </w:rPr>
        <w:t> </w:t>
      </w:r>
      <w:r>
        <w:rPr/>
        <w:t>partielle,</w:t>
      </w:r>
      <w:r>
        <w:rPr>
          <w:spacing w:val="12"/>
        </w:rPr>
        <w:t> </w:t>
      </w:r>
      <w:r>
        <w:rPr/>
        <w:t>dans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-1"/>
        </w:rPr>
        <w:t>délai</w:t>
      </w:r>
      <w:r>
        <w:rPr>
          <w:spacing w:val="73"/>
        </w:rPr>
        <w:t> </w:t>
      </w:r>
      <w:r>
        <w:rPr>
          <w:rFonts w:ascii="Arial Narrow" w:hAnsi="Arial Narrow" w:cs="Arial Narrow" w:eastAsia="Arial Narrow"/>
        </w:rPr>
        <w:t>d’un </w:t>
      </w:r>
      <w:r>
        <w:rPr>
          <w:rFonts w:ascii="Arial Narrow" w:hAnsi="Arial Narrow" w:cs="Arial Narrow" w:eastAsia="Arial Narrow"/>
          <w:spacing w:val="-1"/>
        </w:rPr>
        <w:t>mois,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d’un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nouveau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</w:t>
      </w:r>
      <w:r>
        <w:rPr>
          <w:spacing w:val="-1"/>
        </w:rPr>
        <w:t>irecteur-adjoint</w:t>
      </w:r>
      <w:r>
        <w:rPr/>
        <w:t> sur</w:t>
      </w:r>
      <w:r>
        <w:rPr>
          <w:spacing w:val="-3"/>
        </w:rPr>
        <w:t> </w:t>
      </w:r>
      <w:r>
        <w:rPr>
          <w:spacing w:val="-1"/>
        </w:rPr>
        <w:t>proposition</w:t>
      </w:r>
      <w:r>
        <w:rPr/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directeur</w:t>
      </w:r>
      <w:r>
        <w:rPr/>
        <w:t> et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durée</w:t>
      </w:r>
      <w:r>
        <w:rPr/>
        <w:t> du</w:t>
      </w:r>
      <w:r>
        <w:rPr>
          <w:spacing w:val="-5"/>
        </w:rPr>
        <w:t> </w:t>
      </w:r>
      <w:r>
        <w:rPr>
          <w:spacing w:val="-1"/>
        </w:rPr>
        <w:t>mandat</w:t>
      </w:r>
      <w:r>
        <w:rPr/>
        <w:t> </w:t>
      </w:r>
      <w:r>
        <w:rPr>
          <w:spacing w:val="-1"/>
        </w:rPr>
        <w:t>restant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courir.</w:t>
      </w:r>
    </w:p>
    <w:p>
      <w:pPr>
        <w:spacing w:line="240" w:lineRule="auto" w:before="1"/>
        <w:rPr>
          <w:rFonts w:ascii="Arial Narrow" w:hAnsi="Arial Narrow" w:cs="Arial Narrow" w:eastAsia="Arial Narrow"/>
          <w:sz w:val="28"/>
          <w:szCs w:val="28"/>
        </w:rPr>
      </w:pPr>
    </w:p>
    <w:p>
      <w:pPr>
        <w:spacing w:line="20" w:lineRule="atLeast"/>
        <w:ind w:left="109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 w:hAnsi="Arial Narrow" w:cs="Arial Narrow" w:eastAsia="Arial Narrow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"/>
          <w:szCs w:val="2"/>
        </w:rPr>
      </w:r>
    </w:p>
    <w:p>
      <w:pPr>
        <w:spacing w:before="77"/>
        <w:ind w:left="11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7"/>
          <w:position w:val="5"/>
          <w:sz w:val="13"/>
        </w:rPr>
        <w:t> </w:t>
      </w:r>
      <w:r>
        <w:rPr>
          <w:rFonts w:ascii="Cambria" w:hAnsi="Cambria"/>
          <w:spacing w:val="-1"/>
          <w:sz w:val="20"/>
        </w:rPr>
        <w:t>Délai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b/>
          <w:spacing w:val="-1"/>
          <w:sz w:val="20"/>
        </w:rPr>
        <w:t>raisonnable</w:t>
      </w:r>
      <w:r>
        <w:rPr>
          <w:rFonts w:ascii="Cambria" w:hAnsi="Cambria"/>
          <w:b/>
          <w:spacing w:val="-6"/>
          <w:sz w:val="20"/>
        </w:rPr>
        <w:t> </w:t>
      </w:r>
      <w:r>
        <w:rPr>
          <w:rFonts w:ascii="Cambria" w:hAnsi="Cambria"/>
          <w:spacing w:val="1"/>
          <w:sz w:val="20"/>
        </w:rPr>
        <w:t>de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-1"/>
          <w:sz w:val="20"/>
        </w:rPr>
        <w:t>convocation</w:t>
      </w:r>
      <w:r>
        <w:rPr>
          <w:rFonts w:ascii="Cambria" w:hAns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header="0" w:footer="1417" w:top="1340" w:bottom="1600" w:left="1300" w:right="1020"/>
        </w:sectPr>
      </w:pPr>
    </w:p>
    <w:p>
      <w:pPr>
        <w:spacing w:line="240" w:lineRule="auto" w:before="8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 w:before="74"/>
        <w:ind w:left="3322" w:right="3322"/>
        <w:jc w:val="center"/>
        <w:rPr>
          <w:b w:val="0"/>
          <w:bCs w:val="0"/>
        </w:rPr>
      </w:pPr>
      <w:r>
        <w:rPr>
          <w:spacing w:val="-1"/>
        </w:rPr>
        <w:t>TITRE </w:t>
      </w:r>
      <w:r>
        <w:rPr/>
        <w:t>4 :</w:t>
      </w:r>
      <w:r>
        <w:rPr>
          <w:spacing w:val="-1"/>
        </w:rPr>
        <w:t> DISPOSITIONS</w:t>
      </w:r>
      <w:r>
        <w:rPr>
          <w:spacing w:val="-2"/>
        </w:rPr>
        <w:t> FINALES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116" w:right="0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Article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11 :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adoption</w:t>
      </w:r>
      <w:r>
        <w:rPr>
          <w:rFonts w:ascii="Arial Narrow" w:hAnsi="Arial Narrow" w:cs="Arial Narrow" w:eastAsia="Arial Narrow"/>
          <w:b/>
          <w:bCs/>
          <w:spacing w:val="-3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et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révision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 des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statuts</w:t>
      </w:r>
      <w:r>
        <w:rPr>
          <w:rFonts w:ascii="Arial Narrow" w:hAnsi="Arial Narrow" w:cs="Arial Narrow" w:eastAsia="Arial Narrow"/>
          <w:b/>
          <w:bCs/>
          <w:spacing w:val="-3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de </w:t>
      </w:r>
      <w:r>
        <w:rPr>
          <w:rFonts w:ascii="Arial Narrow" w:hAnsi="Arial Narrow" w:cs="Arial Narrow" w:eastAsia="Arial Narrow"/>
          <w:b/>
          <w:bCs/>
          <w:spacing w:val="-1"/>
          <w:sz w:val="22"/>
          <w:szCs w:val="22"/>
        </w:rPr>
        <w:t>l’UFR</w:t>
      </w:r>
      <w:r>
        <w:rPr>
          <w:rFonts w:ascii="Arial Narrow" w:hAnsi="Arial Narrow" w:cs="Arial Narrow" w:eastAsia="Arial Narrow"/>
          <w:b/>
          <w:bCs/>
          <w:spacing w:val="-3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z w:val="22"/>
          <w:szCs w:val="22"/>
        </w:rPr>
        <w:t>03</w:t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8"/>
        <w:jc w:val="both"/>
      </w:pPr>
      <w:r>
        <w:rPr/>
        <w:t>Les </w:t>
      </w:r>
      <w:r>
        <w:rPr>
          <w:spacing w:val="-1"/>
        </w:rPr>
        <w:t>statuts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leurs</w:t>
      </w:r>
      <w:r>
        <w:rPr/>
        <w:t>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soumis</w:t>
      </w:r>
      <w:r>
        <w:rPr/>
        <w:t> pour </w:t>
      </w:r>
      <w:r>
        <w:rPr>
          <w:spacing w:val="-1"/>
        </w:rPr>
        <w:t>adoption</w:t>
      </w:r>
      <w:r>
        <w:rPr>
          <w:spacing w:val="-3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conseil</w:t>
      </w:r>
      <w:r>
        <w:rPr>
          <w:spacing w:val="1"/>
        </w:rPr>
        <w:t> </w:t>
      </w:r>
      <w:r>
        <w:rPr/>
        <w:t>de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spacing w:val="-1"/>
        </w:rPr>
        <w:t>,</w:t>
      </w:r>
      <w:r>
        <w:rPr/>
        <w:t> qui</w:t>
      </w:r>
      <w:r>
        <w:rPr>
          <w:spacing w:val="-2"/>
        </w:rPr>
        <w:t> </w:t>
      </w:r>
      <w:r>
        <w:rPr/>
        <w:t>statue</w:t>
      </w:r>
      <w:r>
        <w:rPr>
          <w:spacing w:val="-2"/>
        </w:rPr>
        <w:t> </w:t>
      </w:r>
      <w:r>
        <w:rPr/>
        <w:t>à la </w:t>
      </w:r>
      <w:r>
        <w:rPr>
          <w:spacing w:val="-1"/>
        </w:rPr>
        <w:t>majorité</w:t>
      </w:r>
      <w:r>
        <w:rPr>
          <w:spacing w:val="2"/>
        </w:rPr>
        <w:t> </w:t>
      </w:r>
      <w:r>
        <w:rPr>
          <w:spacing w:val="-1"/>
        </w:rPr>
        <w:t>absolue</w:t>
      </w:r>
      <w:r>
        <w:rPr/>
        <w:t> </w:t>
      </w:r>
      <w:r>
        <w:rPr>
          <w:spacing w:val="-1"/>
        </w:rPr>
        <w:t>des</w:t>
      </w:r>
      <w:r>
        <w:rPr>
          <w:spacing w:val="71"/>
        </w:rPr>
        <w:t> </w:t>
      </w:r>
      <w:r>
        <w:rPr>
          <w:spacing w:val="-1"/>
        </w:rPr>
        <w:t>membres</w:t>
      </w:r>
      <w:r>
        <w:rPr>
          <w:spacing w:val="10"/>
        </w:rPr>
        <w:t> </w:t>
      </w:r>
      <w:r>
        <w:rPr>
          <w:spacing w:val="-1"/>
        </w:rPr>
        <w:t>présents</w:t>
      </w:r>
      <w:r>
        <w:rPr>
          <w:spacing w:val="11"/>
        </w:rPr>
        <w:t> </w:t>
      </w:r>
      <w:r>
        <w:rPr>
          <w:spacing w:val="-2"/>
        </w:rPr>
        <w:t>ou</w:t>
      </w:r>
      <w:r>
        <w:rPr>
          <w:spacing w:val="9"/>
        </w:rPr>
        <w:t> </w:t>
      </w:r>
      <w:r>
        <w:rPr>
          <w:spacing w:val="-1"/>
        </w:rPr>
        <w:t>représentés,</w:t>
      </w:r>
      <w:r>
        <w:rPr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puis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approuvés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par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le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d’administration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spacing w:val="-1"/>
        </w:rPr>
        <w:t>Paris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Panthéon-</w:t>
      </w:r>
      <w:r>
        <w:rPr>
          <w:spacing w:val="99"/>
        </w:rPr>
        <w:t> </w:t>
      </w:r>
      <w:r>
        <w:rPr>
          <w:spacing w:val="-1"/>
        </w:rPr>
        <w:t>Sorbonne.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révision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>
          <w:spacing w:val="-1"/>
        </w:rPr>
        <w:t>statuts</w:t>
      </w:r>
      <w:r>
        <w:rPr>
          <w:spacing w:val="22"/>
        </w:rPr>
        <w:t> </w:t>
      </w:r>
      <w:r>
        <w:rPr>
          <w:spacing w:val="-1"/>
        </w:rPr>
        <w:t>peut</w:t>
      </w:r>
      <w:r>
        <w:rPr>
          <w:spacing w:val="21"/>
        </w:rPr>
        <w:t> </w:t>
      </w:r>
      <w:r>
        <w:rPr>
          <w:spacing w:val="-1"/>
        </w:rPr>
        <w:t>être</w:t>
      </w:r>
      <w:r>
        <w:rPr>
          <w:spacing w:val="21"/>
        </w:rPr>
        <w:t> </w:t>
      </w:r>
      <w:r>
        <w:rPr>
          <w:spacing w:val="-1"/>
        </w:rPr>
        <w:t>demandée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2"/>
        </w:rPr>
        <w:t>directeur,</w:t>
      </w:r>
      <w:r>
        <w:rPr>
          <w:spacing w:val="21"/>
        </w:rPr>
        <w:t> </w:t>
      </w:r>
      <w:r>
        <w:rPr>
          <w:spacing w:val="-1"/>
        </w:rPr>
        <w:t>ou</w:t>
      </w:r>
      <w:r>
        <w:rPr>
          <w:spacing w:val="21"/>
        </w:rPr>
        <w:t> </w:t>
      </w:r>
      <w:r>
        <w:rPr>
          <w:spacing w:val="-2"/>
        </w:rPr>
        <w:t>par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tiers</w:t>
      </w:r>
      <w:r>
        <w:rPr>
          <w:spacing w:val="24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moins</w:t>
      </w:r>
      <w:r>
        <w:rPr>
          <w:spacing w:val="20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>
          <w:spacing w:val="-1"/>
        </w:rPr>
        <w:t>membres</w:t>
      </w:r>
      <w:r>
        <w:rPr>
          <w:spacing w:val="20"/>
        </w:rPr>
        <w:t> </w:t>
      </w:r>
      <w:r>
        <w:rPr>
          <w:spacing w:val="-1"/>
        </w:rPr>
        <w:t>composant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66"/>
        </w:rPr>
        <w:t> </w:t>
      </w:r>
      <w:r>
        <w:rPr>
          <w:spacing w:val="-1"/>
        </w:rPr>
        <w:t>Cons</w:t>
      </w:r>
      <w:r>
        <w:rPr>
          <w:rFonts w:ascii="Arial Narrow" w:hAnsi="Arial Narrow" w:cs="Arial Narrow" w:eastAsia="Arial Narrow"/>
          <w:spacing w:val="-1"/>
        </w:rPr>
        <w:t>eil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spacing w:val="-1"/>
        </w:rPr>
        <w:t>.</w:t>
      </w:r>
    </w:p>
    <w:p>
      <w:pPr>
        <w:spacing w:line="240" w:lineRule="auto" w:before="11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12 : </w:t>
      </w:r>
      <w:r>
        <w:rPr>
          <w:spacing w:val="-1"/>
        </w:rPr>
        <w:t>règlement</w:t>
      </w:r>
      <w:r>
        <w:rPr>
          <w:spacing w:val="-3"/>
        </w:rPr>
        <w:t> </w:t>
      </w:r>
      <w:r>
        <w:rPr>
          <w:spacing w:val="-1"/>
        </w:rPr>
        <w:t>intérieur </w:t>
      </w:r>
      <w:r>
        <w:rPr/>
        <w:t>du </w:t>
      </w:r>
      <w:r>
        <w:rPr>
          <w:spacing w:val="-1"/>
        </w:rPr>
        <w:t>conseil</w:t>
      </w:r>
      <w:r>
        <w:rPr/>
        <w:t> de</w:t>
      </w:r>
      <w:r>
        <w:rPr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-4"/>
        </w:rPr>
        <w:t> </w:t>
      </w:r>
      <w:r>
        <w:rPr/>
        <w:t>03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règlement</w:t>
      </w:r>
      <w:r>
        <w:rPr>
          <w:spacing w:val="26"/>
        </w:rPr>
        <w:t> </w:t>
      </w:r>
      <w:r>
        <w:rPr>
          <w:spacing w:val="-1"/>
        </w:rPr>
        <w:t>intérieur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25"/>
        </w:rPr>
        <w:t> </w:t>
      </w:r>
      <w:r>
        <w:rPr/>
        <w:t>peut</w:t>
      </w:r>
      <w:r>
        <w:rPr>
          <w:spacing w:val="26"/>
        </w:rPr>
        <w:t> </w:t>
      </w:r>
      <w:r>
        <w:rPr>
          <w:spacing w:val="-1"/>
        </w:rPr>
        <w:t>préciser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modalités</w:t>
      </w:r>
      <w:r>
        <w:rPr>
          <w:spacing w:val="26"/>
        </w:rPr>
        <w:t> </w:t>
      </w:r>
      <w:r>
        <w:rPr>
          <w:spacing w:val="-1"/>
        </w:rPr>
        <w:t>nécessaires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27"/>
        </w:rPr>
        <w:t> </w:t>
      </w:r>
      <w:r>
        <w:rPr>
          <w:spacing w:val="-1"/>
        </w:rPr>
        <w:t>assurer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mise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1"/>
        </w:rPr>
        <w:t>application</w:t>
      </w:r>
      <w:r>
        <w:rPr>
          <w:spacing w:val="26"/>
        </w:rPr>
        <w:t> </w:t>
      </w:r>
      <w:r>
        <w:rPr>
          <w:spacing w:val="-2"/>
        </w:rPr>
        <w:t>des</w:t>
      </w:r>
      <w:r>
        <w:rPr>
          <w:spacing w:val="71"/>
        </w:rPr>
        <w:t> </w:t>
      </w:r>
      <w:r>
        <w:rPr>
          <w:spacing w:val="-1"/>
        </w:rPr>
        <w:t>présents</w:t>
      </w:r>
      <w:r>
        <w:rPr/>
        <w:t> </w:t>
      </w:r>
      <w:r>
        <w:rPr>
          <w:spacing w:val="-1"/>
        </w:rPr>
        <w:t>statuts.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règlement</w:t>
      </w:r>
      <w:r>
        <w:rPr>
          <w:spacing w:val="28"/>
        </w:rPr>
        <w:t> </w:t>
      </w:r>
      <w:r>
        <w:rPr>
          <w:spacing w:val="-1"/>
        </w:rPr>
        <w:t>intérieur</w:t>
      </w:r>
      <w:r>
        <w:rPr>
          <w:spacing w:val="29"/>
        </w:rPr>
        <w:t> </w:t>
      </w:r>
      <w:r>
        <w:rPr>
          <w:spacing w:val="-1"/>
        </w:rPr>
        <w:t>est</w:t>
      </w:r>
      <w:r>
        <w:rPr>
          <w:spacing w:val="28"/>
        </w:rPr>
        <w:t> </w:t>
      </w:r>
      <w:r>
        <w:rPr>
          <w:spacing w:val="-1"/>
        </w:rPr>
        <w:t>adopté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majorité</w:t>
      </w:r>
      <w:r>
        <w:rPr>
          <w:spacing w:val="31"/>
        </w:rPr>
        <w:t> </w:t>
      </w:r>
      <w:r>
        <w:rPr>
          <w:spacing w:val="-1"/>
        </w:rPr>
        <w:t>absolue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membres</w:t>
      </w:r>
      <w:r>
        <w:rPr>
          <w:spacing w:val="29"/>
        </w:rPr>
        <w:t> </w:t>
      </w:r>
      <w:r>
        <w:rPr>
          <w:spacing w:val="-1"/>
        </w:rPr>
        <w:t>présent</w:t>
      </w:r>
      <w:r>
        <w:rPr>
          <w:rFonts w:ascii="Arial Narrow" w:hAnsi="Arial Narrow" w:cs="Arial Narrow" w:eastAsia="Arial Narrow"/>
          <w:spacing w:val="-1"/>
        </w:rPr>
        <w:t>s</w:t>
      </w:r>
      <w:r>
        <w:rPr>
          <w:rFonts w:ascii="Arial Narrow" w:hAnsi="Arial Narrow" w:cs="Arial Narrow" w:eastAsia="Arial Narrow"/>
          <w:spacing w:val="29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29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2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30"/>
        </w:rPr>
        <w:t> </w:t>
      </w:r>
      <w:r>
        <w:rPr>
          <w:spacing w:val="-1"/>
        </w:rPr>
        <w:t>et</w:t>
      </w:r>
      <w:r>
        <w:rPr>
          <w:spacing w:val="28"/>
        </w:rPr>
        <w:t> </w:t>
      </w:r>
      <w:r>
        <w:rPr>
          <w:spacing w:val="-1"/>
        </w:rPr>
        <w:t>peut</w:t>
      </w:r>
      <w:r>
        <w:rPr>
          <w:spacing w:val="29"/>
        </w:rPr>
        <w:t> </w:t>
      </w:r>
      <w:r>
        <w:rPr>
          <w:spacing w:val="-1"/>
        </w:rPr>
        <w:t>être</w:t>
      </w:r>
      <w:r>
        <w:rPr>
          <w:spacing w:val="61"/>
        </w:rPr>
        <w:t> </w:t>
      </w:r>
      <w:r>
        <w:rPr>
          <w:spacing w:val="-1"/>
        </w:rPr>
        <w:t>modifié</w:t>
      </w:r>
      <w:r>
        <w:rPr/>
        <w:t> </w:t>
      </w:r>
      <w:r>
        <w:rPr>
          <w:spacing w:val="-1"/>
        </w:rPr>
        <w:t>selon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mêmes</w:t>
      </w:r>
      <w:r>
        <w:rPr/>
        <w:t> </w:t>
      </w:r>
      <w:r>
        <w:rPr>
          <w:spacing w:val="-1"/>
        </w:rPr>
        <w:t>formes.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rPr/>
        <w:t> 13 : </w:t>
      </w:r>
      <w:r>
        <w:rPr>
          <w:spacing w:val="-1"/>
        </w:rPr>
        <w:t>régime</w:t>
      </w:r>
      <w:r>
        <w:rPr/>
        <w:t> </w:t>
      </w:r>
      <w:r>
        <w:rPr>
          <w:spacing w:val="-1"/>
        </w:rPr>
        <w:t>transitoire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Arial Narrow" w:hAnsi="Arial Narrow" w:cs="Arial Narrow" w:eastAsia="Arial Narrow"/>
        </w:rPr>
        <w:t>Les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personnalités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extérieures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Conseil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8"/>
        </w:rPr>
        <w:t> </w:t>
      </w:r>
      <w:r>
        <w:rPr>
          <w:spacing w:val="-1"/>
        </w:rPr>
        <w:t>actuellement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fonction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5"/>
        </w:rPr>
        <w:t> </w:t>
      </w:r>
      <w:r>
        <w:rPr>
          <w:spacing w:val="-1"/>
        </w:rPr>
        <w:t>seront</w:t>
      </w:r>
      <w:r>
        <w:rPr>
          <w:spacing w:val="5"/>
        </w:rPr>
        <w:t> </w:t>
      </w:r>
      <w:r>
        <w:rPr>
          <w:spacing w:val="-1"/>
        </w:rPr>
        <w:t>remplacées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selon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les</w:t>
      </w:r>
      <w:r>
        <w:rPr>
          <w:spacing w:val="91"/>
        </w:rPr>
        <w:t> </w:t>
      </w:r>
      <w:r>
        <w:rPr>
          <w:spacing w:val="-1"/>
        </w:rPr>
        <w:t>nouvelles</w:t>
      </w:r>
      <w:r>
        <w:rPr>
          <w:spacing w:val="14"/>
        </w:rPr>
        <w:t> </w:t>
      </w:r>
      <w:r>
        <w:rPr>
          <w:spacing w:val="-1"/>
        </w:rPr>
        <w:t>dispositions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>
          <w:spacing w:val="-1"/>
        </w:rPr>
        <w:t>présents</w:t>
      </w:r>
      <w:r>
        <w:rPr>
          <w:spacing w:val="15"/>
        </w:rPr>
        <w:t> </w:t>
      </w:r>
      <w:r>
        <w:rPr>
          <w:spacing w:val="-1"/>
        </w:rPr>
        <w:t>statuts</w:t>
      </w:r>
      <w:r>
        <w:rPr>
          <w:spacing w:val="17"/>
        </w:rPr>
        <w:t> </w:t>
      </w:r>
      <w:r>
        <w:rPr>
          <w:rFonts w:ascii="Arial Narrow" w:hAnsi="Arial Narrow" w:cs="Arial Narrow" w:eastAsia="Arial Narrow"/>
        </w:rPr>
        <w:t>qu’à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1"/>
        </w:rPr>
        <w:t>l’occasion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16"/>
        </w:rPr>
        <w:t> </w:t>
      </w:r>
      <w:r>
        <w:rPr>
          <w:rFonts w:ascii="Arial Narrow" w:hAnsi="Arial Narrow" w:cs="Arial Narrow" w:eastAsia="Arial Narrow"/>
          <w:spacing w:val="-1"/>
        </w:rPr>
        <w:t>prochain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1"/>
        </w:rPr>
        <w:t>renouvellement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  <w:spacing w:val="-1"/>
        </w:rPr>
        <w:t>représentants</w:t>
      </w:r>
      <w:r>
        <w:rPr>
          <w:rFonts w:ascii="Arial Narrow" w:hAnsi="Arial Narrow" w:cs="Arial Narrow" w:eastAsia="Arial Narrow"/>
          <w:spacing w:val="15"/>
        </w:rPr>
        <w:t> </w:t>
      </w:r>
      <w:r>
        <w:rPr>
          <w:rFonts w:ascii="Arial Narrow" w:hAnsi="Arial Narrow" w:cs="Arial Narrow" w:eastAsia="Arial Narrow"/>
          <w:spacing w:val="-1"/>
        </w:rPr>
        <w:t>élus</w:t>
      </w:r>
      <w:r>
        <w:rPr>
          <w:rFonts w:ascii="Arial Narrow" w:hAnsi="Arial Narrow" w:cs="Arial Narrow" w:eastAsia="Arial Narrow"/>
          <w:spacing w:val="22"/>
        </w:rPr>
        <w:t> </w:t>
      </w:r>
      <w:r>
        <w:rPr>
          <w:spacing w:val="-3"/>
        </w:rPr>
        <w:t>des</w:t>
      </w:r>
      <w:r>
        <w:rPr>
          <w:spacing w:val="84"/>
        </w:rPr>
        <w:t> </w:t>
      </w:r>
      <w:r>
        <w:rPr>
          <w:spacing w:val="-1"/>
        </w:rPr>
        <w:t>personnels</w:t>
      </w:r>
      <w:r>
        <w:rPr>
          <w:spacing w:val="-2"/>
        </w:rPr>
        <w:t> </w:t>
      </w:r>
      <w:r>
        <w:rPr>
          <w:rFonts w:ascii="Arial Narrow" w:hAnsi="Arial Narrow" w:cs="Arial Narrow" w:eastAsia="Arial Narrow"/>
        </w:rPr>
        <w:t>et des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usagers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03</w:t>
      </w:r>
      <w:r>
        <w:rPr/>
        <w:t>.</w:t>
      </w:r>
    </w:p>
    <w:p>
      <w:pPr>
        <w:spacing w:after="0" w:line="240" w:lineRule="auto"/>
        <w:jc w:val="both"/>
        <w:sectPr>
          <w:pgSz w:w="11910" w:h="16840"/>
          <w:pgMar w:header="0" w:footer="1417" w:top="1580" w:bottom="1600" w:left="1300" w:right="1020"/>
        </w:sectPr>
      </w:pPr>
    </w:p>
    <w:p>
      <w:pPr>
        <w:pStyle w:val="BodyText"/>
        <w:spacing w:line="240" w:lineRule="auto" w:before="56"/>
        <w:ind w:right="0"/>
        <w:jc w:val="left"/>
      </w:pPr>
      <w:r>
        <w:rPr>
          <w:rFonts w:ascii="Arial Narrow" w:hAnsi="Arial Narrow" w:cs="Arial Narrow" w:eastAsia="Arial Narrow"/>
          <w:spacing w:val="-2"/>
        </w:rPr>
        <w:t>ANNEXE</w:t>
      </w:r>
      <w:r>
        <w:rPr>
          <w:rFonts w:ascii="Arial Narrow" w:hAnsi="Arial Narrow" w:cs="Arial Narrow" w:eastAsia="Arial Narrow"/>
          <w:spacing w:val="-1"/>
        </w:rPr>
        <w:t> DES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STATUTS DE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L’UFR</w:t>
      </w:r>
      <w:r>
        <w:rPr>
          <w:rFonts w:ascii="Arial Narrow" w:hAnsi="Arial Narrow" w:cs="Arial Narrow" w:eastAsia="Arial Narrow"/>
          <w:spacing w:val="1"/>
        </w:rPr>
        <w:t> </w:t>
      </w:r>
      <w:r>
        <w:rPr/>
        <w:t>03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Conformément</w:t>
      </w:r>
      <w:r>
        <w:rPr>
          <w:spacing w:val="19"/>
        </w:rPr>
        <w:t> </w:t>
      </w:r>
      <w:r>
        <w:rPr/>
        <w:t>aux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rFonts w:ascii="Arial Narrow" w:hAnsi="Arial Narrow" w:cs="Arial Narrow" w:eastAsia="Arial Narrow"/>
          <w:spacing w:val="-1"/>
        </w:rPr>
        <w:t>spositions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l’article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3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présents</w:t>
      </w:r>
      <w:r>
        <w:rPr>
          <w:rFonts w:ascii="Arial Narrow" w:hAnsi="Arial Narrow" w:cs="Arial Narrow" w:eastAsia="Arial Narrow"/>
          <w:spacing w:val="17"/>
        </w:rPr>
        <w:t> </w:t>
      </w:r>
      <w:r>
        <w:rPr>
          <w:rFonts w:ascii="Arial Narrow" w:hAnsi="Arial Narrow" w:cs="Arial Narrow" w:eastAsia="Arial Narrow"/>
        </w:rPr>
        <w:t>statuts,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les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personnalités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extérieures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1"/>
        </w:rPr>
        <w:t>représentants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  <w:spacing w:val="81"/>
        </w:rPr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extérieures</w:t>
      </w:r>
      <w:r>
        <w:rPr/>
        <w:t> </w:t>
      </w:r>
      <w:r>
        <w:rPr>
          <w:spacing w:val="-1"/>
        </w:rPr>
        <w:t>doivent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désignées</w:t>
      </w:r>
      <w:r>
        <w:rPr/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suivantes</w:t>
      </w:r>
      <w:r>
        <w:rPr/>
        <w:t> :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116" w:right="109" w:firstLine="0"/>
        <w:jc w:val="left"/>
      </w:pP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représentant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Arial Narrow" w:hAnsi="Arial Narrow" w:cs="Arial Narrow" w:eastAsia="Arial Narrow"/>
          <w:spacing w:val="-1"/>
        </w:rPr>
        <w:t>’un</w:t>
      </w:r>
      <w:r>
        <w:rPr>
          <w:spacing w:val="-1"/>
        </w:rPr>
        <w:t>e</w:t>
      </w:r>
      <w:r>
        <w:rPr>
          <w:spacing w:val="28"/>
        </w:rPr>
        <w:t> </w:t>
      </w:r>
      <w:r>
        <w:rPr>
          <w:spacing w:val="-1"/>
        </w:rPr>
        <w:t>collectivité</w:t>
      </w:r>
      <w:r>
        <w:rPr>
          <w:spacing w:val="26"/>
        </w:rPr>
        <w:t> </w:t>
      </w:r>
      <w:r>
        <w:rPr>
          <w:spacing w:val="-1"/>
        </w:rPr>
        <w:t>territoriale</w:t>
      </w:r>
      <w:r>
        <w:rPr>
          <w:spacing w:val="26"/>
        </w:rPr>
        <w:t> </w:t>
      </w:r>
      <w:r>
        <w:rPr>
          <w:spacing w:val="-1"/>
        </w:rPr>
        <w:t>(</w:t>
      </w:r>
      <w:r>
        <w:rPr>
          <w:rFonts w:ascii="Arial Narrow" w:hAnsi="Arial Narrow" w:cs="Arial Narrow" w:eastAsia="Arial Narrow"/>
          <w:spacing w:val="-1"/>
        </w:rPr>
        <w:t>un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  <w:spacing w:val="-1"/>
        </w:rPr>
        <w:t>département</w:t>
      </w:r>
      <w:r>
        <w:rPr>
          <w:rFonts w:ascii="Arial Narrow" w:hAnsi="Arial Narrow" w:cs="Arial Narrow" w:eastAsia="Arial Narrow"/>
          <w:spacing w:val="29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  <w:spacing w:val="-1"/>
        </w:rPr>
        <w:t>l’Île</w:t>
      </w:r>
      <w:r>
        <w:rPr>
          <w:spacing w:val="-1"/>
        </w:rPr>
        <w:t>-de-France</w:t>
      </w:r>
      <w:r>
        <w:rPr>
          <w:spacing w:val="26"/>
        </w:rPr>
        <w:t> </w:t>
      </w:r>
      <w:r>
        <w:rPr>
          <w:spacing w:val="-1"/>
        </w:rPr>
        <w:t>ou</w:t>
      </w:r>
      <w:r>
        <w:rPr>
          <w:spacing w:val="28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Ville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Paris),</w:t>
      </w:r>
      <w:r>
        <w:rPr>
          <w:spacing w:val="107"/>
        </w:rPr>
        <w:t> </w:t>
      </w:r>
      <w:r>
        <w:rPr>
          <w:spacing w:val="-1"/>
        </w:rPr>
        <w:t>idéalement</w:t>
      </w:r>
      <w:r>
        <w:rPr>
          <w:spacing w:val="-2"/>
        </w:rPr>
        <w:t> </w:t>
      </w:r>
      <w:r>
        <w:rPr>
          <w:spacing w:val="-1"/>
        </w:rPr>
        <w:t>appartenant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>
          <w:spacing w:val="-1"/>
        </w:rPr>
        <w:t>archéologie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collectivité</w:t>
      </w:r>
      <w:r>
        <w:rPr>
          <w:spacing w:val="4"/>
        </w:rPr>
        <w:t> </w:t>
      </w:r>
      <w:r>
        <w:rPr/>
        <w:t>;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spacing w:line="240" w:lineRule="auto"/>
        <w:ind w:right="109"/>
        <w:jc w:val="left"/>
      </w:pPr>
      <w:r>
        <w:rPr>
          <w:rFonts w:ascii="Arial Narrow" w:hAnsi="Arial Narrow" w:cs="Arial Narrow" w:eastAsia="Arial Narrow"/>
          <w:spacing w:val="-1"/>
        </w:rPr>
        <w:t>Un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membre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du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  <w:spacing w:val="-1"/>
        </w:rPr>
        <w:t>bureau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  <w:spacing w:val="-1"/>
        </w:rPr>
        <w:t>l’Association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30"/>
        </w:rPr>
        <w:t> </w:t>
      </w:r>
      <w:r>
        <w:rPr>
          <w:rFonts w:ascii="Arial Narrow" w:hAnsi="Arial Narrow" w:cs="Arial Narrow" w:eastAsia="Arial Narrow"/>
          <w:spacing w:val="-1"/>
        </w:rPr>
        <w:t>professionnels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  <w:spacing w:val="-1"/>
        </w:rPr>
        <w:t>l’archéologie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et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  <w:spacing w:val="-1"/>
        </w:rPr>
        <w:t>l’histoire</w:t>
      </w:r>
      <w:r>
        <w:rPr>
          <w:rFonts w:ascii="Arial Narrow" w:hAnsi="Arial Narrow" w:cs="Arial Narrow" w:eastAsia="Arial Narrow"/>
          <w:spacing w:val="30"/>
        </w:rPr>
        <w:t> </w:t>
      </w:r>
      <w:r>
        <w:rPr>
          <w:rFonts w:ascii="Arial Narrow" w:hAnsi="Arial Narrow" w:cs="Arial Narrow" w:eastAsia="Arial Narrow"/>
        </w:rPr>
        <w:t>de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</w:rPr>
        <w:t>l’art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  <w:spacing w:val="28"/>
        </w:rPr>
        <w:t> </w:t>
      </w:r>
      <w:r>
        <w:rPr>
          <w:rFonts w:ascii="Arial Narrow" w:hAnsi="Arial Narrow" w:cs="Arial Narrow" w:eastAsia="Arial Narrow"/>
          <w:spacing w:val="-1"/>
        </w:rPr>
        <w:t>l’université</w:t>
      </w:r>
      <w:r>
        <w:rPr>
          <w:rFonts w:ascii="Arial Narrow" w:hAnsi="Arial Narrow" w:cs="Arial Narrow" w:eastAsia="Arial Narrow"/>
          <w:spacing w:val="71"/>
        </w:rPr>
        <w:t> </w:t>
      </w:r>
      <w:r>
        <w:rPr>
          <w:spacing w:val="-2"/>
        </w:rPr>
        <w:t>(APAHAU)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55" w:val="left" w:leader="none"/>
        </w:tabs>
        <w:spacing w:line="240" w:lineRule="auto" w:before="0" w:after="0"/>
        <w:ind w:left="116" w:right="117" w:firstLine="0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représentant</w:t>
      </w:r>
      <w:r>
        <w:rPr>
          <w:spacing w:val="2"/>
        </w:rPr>
        <w:t> </w:t>
      </w:r>
      <w:r>
        <w:rPr>
          <w:spacing w:val="-2"/>
        </w:rPr>
        <w:t>CNRS</w:t>
      </w:r>
      <w:r>
        <w:rPr>
          <w:spacing w:val="3"/>
        </w:rPr>
        <w:t> </w:t>
      </w:r>
      <w:r>
        <w:rPr>
          <w:rFonts w:ascii="Arial Narrow" w:hAnsi="Arial Narrow" w:cs="Arial Narrow" w:eastAsia="Arial Narrow"/>
        </w:rPr>
        <w:t>des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UMR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de la </w:t>
      </w:r>
      <w:r>
        <w:rPr>
          <w:rFonts w:ascii="Arial Narrow" w:hAnsi="Arial Narrow" w:cs="Arial Narrow" w:eastAsia="Arial Narrow"/>
          <w:spacing w:val="-1"/>
        </w:rPr>
        <w:t>Maison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l’archéologie</w:t>
      </w:r>
      <w:r>
        <w:rPr>
          <w:rFonts w:ascii="Arial Narrow" w:hAnsi="Arial Narrow" w:cs="Arial Narrow" w:eastAsia="Arial Narrow"/>
        </w:rPr>
        <w:t> et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l’ethnologie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(MAE)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intervenant</w:t>
      </w:r>
      <w:r>
        <w:rPr>
          <w:rFonts w:ascii="Arial Narrow" w:hAnsi="Arial Narrow" w:cs="Arial Narrow" w:eastAsia="Arial Narrow"/>
        </w:rPr>
        <w:t> dans </w:t>
      </w:r>
      <w:r>
        <w:rPr>
          <w:rFonts w:ascii="Arial Narrow" w:hAnsi="Arial Narrow" w:cs="Arial Narrow" w:eastAsia="Arial Narrow"/>
          <w:spacing w:val="-2"/>
        </w:rPr>
        <w:t>les</w:t>
      </w:r>
      <w:r>
        <w:rPr>
          <w:rFonts w:ascii="Arial Narrow" w:hAnsi="Arial Narrow" w:cs="Arial Narrow" w:eastAsia="Arial Narrow"/>
          <w:spacing w:val="81"/>
        </w:rPr>
        <w:t> </w:t>
      </w:r>
      <w:r>
        <w:rPr>
          <w:rFonts w:ascii="Arial Narrow" w:hAnsi="Arial Narrow" w:cs="Arial Narrow" w:eastAsia="Arial Narrow"/>
          <w:spacing w:val="-1"/>
        </w:rPr>
        <w:t>enseignements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l’UFR </w:t>
      </w:r>
      <w:r>
        <w:rPr>
          <w:rFonts w:ascii="Arial Narrow" w:hAnsi="Arial Narrow" w:cs="Arial Narrow" w:eastAsia="Arial Narrow"/>
        </w:rPr>
        <w:t>03</w:t>
      </w:r>
    </w:p>
    <w:p>
      <w:pPr>
        <w:spacing w:line="240" w:lineRule="auto" w:before="7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Un</w:t>
      </w:r>
      <w:r>
        <w:rPr>
          <w:rFonts w:ascii="Arial Narrow" w:hAnsi="Arial Narrow" w:cs="Arial Narrow" w:eastAsia="Arial Narrow"/>
        </w:rPr>
        <w:t> membre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du </w:t>
      </w:r>
      <w:r>
        <w:rPr>
          <w:rFonts w:ascii="Arial Narrow" w:hAnsi="Arial Narrow" w:cs="Arial Narrow" w:eastAsia="Arial Narrow"/>
          <w:spacing w:val="-1"/>
        </w:rPr>
        <w:t>Département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des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études</w:t>
      </w:r>
      <w:r>
        <w:rPr>
          <w:rFonts w:ascii="Arial Narrow" w:hAnsi="Arial Narrow" w:cs="Arial Narrow" w:eastAsia="Arial Narrow"/>
        </w:rPr>
        <w:t> et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de la </w:t>
      </w:r>
      <w:r>
        <w:rPr>
          <w:rFonts w:ascii="Arial Narrow" w:hAnsi="Arial Narrow" w:cs="Arial Narrow" w:eastAsia="Arial Narrow"/>
          <w:spacing w:val="-1"/>
        </w:rPr>
        <w:t>recherche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l’Institut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national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d’histoire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2"/>
        </w:rPr>
        <w:t>de</w:t>
      </w:r>
      <w:r>
        <w:rPr>
          <w:rFonts w:ascii="Arial Narrow" w:hAnsi="Arial Narrow" w:cs="Arial Narrow" w:eastAsia="Arial Narrow"/>
        </w:rPr>
        <w:t> l’art </w:t>
      </w:r>
      <w:r>
        <w:rPr>
          <w:rFonts w:ascii="Arial Narrow" w:hAnsi="Arial Narrow" w:cs="Arial Narrow" w:eastAsia="Arial Narrow"/>
          <w:spacing w:val="-1"/>
        </w:rPr>
        <w:t>(INHA)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left"/>
      </w:pPr>
      <w:r>
        <w:rPr>
          <w:rFonts w:ascii="Arial Narrow" w:hAnsi="Arial Narrow" w:cs="Arial Narrow" w:eastAsia="Arial Narrow"/>
          <w:spacing w:val="-1"/>
        </w:rPr>
        <w:t>Un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représentant</w:t>
      </w:r>
      <w:r>
        <w:rPr>
          <w:rFonts w:ascii="Arial Narrow" w:hAnsi="Arial Narrow" w:cs="Arial Narrow" w:eastAsia="Arial Narrow"/>
        </w:rPr>
        <w:t> de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l’Institut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nation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recherches</w:t>
      </w:r>
      <w:r>
        <w:rPr/>
        <w:t> </w:t>
      </w:r>
      <w:r>
        <w:rPr>
          <w:spacing w:val="-1"/>
        </w:rPr>
        <w:t>archéologiques</w:t>
      </w:r>
      <w:r>
        <w:rPr/>
        <w:t> </w:t>
      </w:r>
      <w:r>
        <w:rPr>
          <w:spacing w:val="-1"/>
        </w:rPr>
        <w:t>préventives</w:t>
      </w:r>
      <w:r>
        <w:rPr/>
        <w:t> </w:t>
      </w:r>
      <w:r>
        <w:rPr>
          <w:spacing w:val="-1"/>
        </w:rPr>
        <w:t>(INRAP)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BodyText"/>
        <w:spacing w:line="240" w:lineRule="auto" w:before="147"/>
        <w:ind w:right="0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même,</w:t>
      </w:r>
      <w:r>
        <w:rPr>
          <w:spacing w:val="-2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titre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personnalités</w:t>
      </w:r>
      <w:r>
        <w:rPr/>
        <w:t> </w:t>
      </w:r>
      <w:r>
        <w:rPr>
          <w:spacing w:val="-1"/>
        </w:rPr>
        <w:t>qualifiées,</w:t>
      </w:r>
      <w:r>
        <w:rPr>
          <w:spacing w:val="-3"/>
        </w:rPr>
        <w:t> </w:t>
      </w:r>
      <w:r>
        <w:rPr>
          <w:spacing w:val="-1"/>
        </w:rPr>
        <w:t>doivent</w:t>
      </w:r>
      <w:r>
        <w:rPr/>
        <w:t> être</w:t>
      </w:r>
      <w:r>
        <w:rPr>
          <w:spacing w:val="-5"/>
        </w:rPr>
        <w:t> </w:t>
      </w:r>
      <w:r>
        <w:rPr>
          <w:spacing w:val="-1"/>
        </w:rPr>
        <w:t>désignés</w:t>
      </w:r>
      <w:r>
        <w:rPr>
          <w:spacing w:val="2"/>
        </w:rPr>
        <w:t> </w:t>
      </w:r>
      <w:r>
        <w:rPr/>
        <w:t>:</w: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left"/>
      </w:pPr>
      <w:r>
        <w:rPr>
          <w:spacing w:val="-1"/>
        </w:rPr>
        <w:t>Un</w:t>
      </w:r>
      <w:r>
        <w:rPr/>
        <w:t> </w:t>
      </w:r>
      <w:r>
        <w:rPr>
          <w:spacing w:val="-1"/>
        </w:rPr>
        <w:t>membre</w:t>
      </w:r>
      <w:r>
        <w:rPr>
          <w:spacing w:val="-2"/>
        </w:rPr>
        <w:t> </w:t>
      </w:r>
      <w:r>
        <w:rPr>
          <w:spacing w:val="-1"/>
        </w:rPr>
        <w:t>appartenant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grande</w:t>
      </w:r>
      <w:r>
        <w:rPr>
          <w:spacing w:val="-2"/>
        </w:rPr>
        <w:t> </w:t>
      </w:r>
      <w:r>
        <w:rPr>
          <w:spacing w:val="-1"/>
        </w:rPr>
        <w:t>institution</w:t>
      </w:r>
      <w:r>
        <w:rPr/>
        <w:t> </w:t>
      </w:r>
      <w:r>
        <w:rPr>
          <w:spacing w:val="-1"/>
        </w:rPr>
        <w:t>publique</w:t>
      </w:r>
      <w:r>
        <w:rPr/>
        <w:t> </w:t>
      </w:r>
      <w:r>
        <w:rPr>
          <w:spacing w:val="-2"/>
        </w:rPr>
        <w:t>ou</w:t>
      </w:r>
      <w:r>
        <w:rPr/>
        <w:t> </w:t>
      </w:r>
      <w:r>
        <w:rPr>
          <w:spacing w:val="-1"/>
        </w:rPr>
        <w:t>privée</w:t>
      </w:r>
      <w:r>
        <w:rPr/>
        <w:t> </w:t>
      </w:r>
      <w:r>
        <w:rPr>
          <w:spacing w:val="-1"/>
        </w:rPr>
        <w:t>liée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métiers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/>
        <w:t>culture</w:t>
      </w:r>
    </w:p>
    <w:p>
      <w:pPr>
        <w:spacing w:line="240" w:lineRule="auto" w:before="4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left"/>
      </w:pPr>
      <w:r>
        <w:rPr>
          <w:rFonts w:ascii="Arial Narrow" w:hAnsi="Arial Narrow" w:cs="Arial Narrow" w:eastAsia="Arial Narrow"/>
          <w:spacing w:val="-1"/>
        </w:rPr>
        <w:t>Un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représentant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d’un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musée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national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de </w:t>
      </w:r>
      <w:r>
        <w:rPr>
          <w:rFonts w:ascii="Arial Narrow" w:hAnsi="Arial Narrow" w:cs="Arial Narrow" w:eastAsia="Arial Narrow"/>
          <w:spacing w:val="-1"/>
        </w:rPr>
        <w:t>l’Île</w:t>
      </w:r>
      <w:r>
        <w:rPr>
          <w:spacing w:val="-1"/>
        </w:rPr>
        <w:t>-de-France</w:t>
      </w:r>
    </w:p>
    <w:sectPr>
      <w:pgSz w:w="11910" w:h="16840"/>
      <w:pgMar w:header="0" w:footer="1417" w:top="1340" w:bottom="160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09985pt;margin-top:760.092102pt;width:10.15pt;height:13.05pt;mso-position-horizontal-relative:page;mso-position-vertical-relative:page;z-index:-6520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4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116" w:hanging="708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063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36" w:hanging="348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6" w:hanging="111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-"/>
      <w:lvlJc w:val="left"/>
      <w:pPr>
        <w:ind w:left="824" w:hanging="348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 Narrow" w:hAnsi="Arial Narrow" w:eastAsia="Arial Narro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2020-04-14T18:57:43Z</dcterms:created>
  <dcterms:modified xsi:type="dcterms:W3CDTF">2020-04-14T18:57:43Z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2020-04-14T00:00:00Z</vt:filetime>
  </property>
</Properties>
</file>